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D528" w14:textId="77777777" w:rsidR="00320710" w:rsidRPr="006C2B59" w:rsidRDefault="00857DED" w:rsidP="006C2B59">
      <w:pPr>
        <w:spacing w:line="340" w:lineRule="exact"/>
        <w:rPr>
          <w:rFonts w:ascii="メイリオ" w:eastAsia="メイリオ" w:hAnsi="メイリオ" w:hint="eastAsia"/>
          <w:sz w:val="22"/>
        </w:rPr>
      </w:pPr>
      <w:r>
        <w:rPr>
          <w:rFonts w:ascii="メイリオ" w:eastAsia="メイリオ" w:hAnsi="メイリオ" w:hint="eastAsia"/>
          <w:sz w:val="22"/>
        </w:rPr>
        <w:t>（第１－８</w:t>
      </w:r>
      <w:r w:rsidR="009314E1" w:rsidRPr="006C2B59">
        <w:rPr>
          <w:rFonts w:ascii="メイリオ" w:eastAsia="メイリオ" w:hAnsi="メイリオ" w:hint="eastAsia"/>
          <w:sz w:val="22"/>
        </w:rPr>
        <w:t>号</w:t>
      </w:r>
      <w:r w:rsidR="00320710" w:rsidRPr="006C2B59">
        <w:rPr>
          <w:rFonts w:ascii="メイリオ" w:eastAsia="メイリオ" w:hAnsi="メイリオ" w:hint="eastAsia"/>
          <w:sz w:val="22"/>
        </w:rPr>
        <w:t>様式）</w:t>
      </w:r>
    </w:p>
    <w:p w14:paraId="3BD01E8C" w14:textId="77777777" w:rsidR="00FE52B1" w:rsidRPr="006C2B59" w:rsidRDefault="00FE52B1" w:rsidP="006C2B59">
      <w:pPr>
        <w:spacing w:line="340" w:lineRule="exact"/>
        <w:jc w:val="left"/>
        <w:rPr>
          <w:rFonts w:ascii="メイリオ" w:eastAsia="メイリオ" w:hAnsi="メイリオ" w:hint="eastAsia"/>
          <w:sz w:val="22"/>
        </w:rPr>
      </w:pPr>
    </w:p>
    <w:p w14:paraId="3A30B17C" w14:textId="77777777" w:rsidR="00320710" w:rsidRPr="006C2B59" w:rsidRDefault="00544FFB" w:rsidP="006C2B59">
      <w:pPr>
        <w:spacing w:line="340" w:lineRule="exact"/>
        <w:jc w:val="right"/>
        <w:rPr>
          <w:rFonts w:ascii="メイリオ" w:eastAsia="メイリオ" w:hAnsi="メイリオ" w:hint="eastAsia"/>
          <w:sz w:val="22"/>
        </w:rPr>
      </w:pPr>
      <w:r w:rsidRPr="006C2B59">
        <w:rPr>
          <w:rFonts w:ascii="メイリオ" w:eastAsia="メイリオ" w:hAnsi="メイリオ" w:hint="eastAsia"/>
          <w:sz w:val="22"/>
        </w:rPr>
        <w:t xml:space="preserve">　</w:t>
      </w:r>
      <w:r w:rsidR="00320710" w:rsidRPr="006C2B59">
        <w:rPr>
          <w:rFonts w:ascii="メイリオ" w:eastAsia="メイリオ" w:hAnsi="メイリオ" w:hint="eastAsia"/>
          <w:sz w:val="22"/>
        </w:rPr>
        <w:t xml:space="preserve">　　　年　</w:t>
      </w:r>
      <w:r w:rsidR="0043605E" w:rsidRPr="006C2B59">
        <w:rPr>
          <w:rFonts w:ascii="メイリオ" w:eastAsia="メイリオ" w:hAnsi="メイリオ" w:hint="eastAsia"/>
          <w:sz w:val="22"/>
        </w:rPr>
        <w:t xml:space="preserve">　</w:t>
      </w:r>
      <w:r w:rsidR="00320710" w:rsidRPr="006C2B59">
        <w:rPr>
          <w:rFonts w:ascii="メイリオ" w:eastAsia="メイリオ" w:hAnsi="メイリオ" w:hint="eastAsia"/>
          <w:sz w:val="22"/>
        </w:rPr>
        <w:t xml:space="preserve">　月　</w:t>
      </w:r>
      <w:r w:rsidR="0043605E" w:rsidRPr="006C2B59">
        <w:rPr>
          <w:rFonts w:ascii="メイリオ" w:eastAsia="メイリオ" w:hAnsi="メイリオ" w:hint="eastAsia"/>
          <w:sz w:val="22"/>
        </w:rPr>
        <w:t xml:space="preserve">　</w:t>
      </w:r>
      <w:r w:rsidR="00320710" w:rsidRPr="006C2B59">
        <w:rPr>
          <w:rFonts w:ascii="メイリオ" w:eastAsia="メイリオ" w:hAnsi="メイリオ" w:hint="eastAsia"/>
          <w:sz w:val="22"/>
        </w:rPr>
        <w:t xml:space="preserve">　日</w:t>
      </w:r>
    </w:p>
    <w:p w14:paraId="7915A69A" w14:textId="77777777" w:rsidR="00320710" w:rsidRPr="006C2B59" w:rsidRDefault="00320710" w:rsidP="006C2B59">
      <w:pPr>
        <w:spacing w:line="340" w:lineRule="exact"/>
        <w:rPr>
          <w:rFonts w:ascii="メイリオ" w:eastAsia="メイリオ" w:hAnsi="メイリオ" w:hint="eastAsia"/>
          <w:sz w:val="22"/>
        </w:rPr>
      </w:pPr>
    </w:p>
    <w:p w14:paraId="4EA569DD" w14:textId="77777777" w:rsidR="00320710" w:rsidRPr="006C2B59" w:rsidRDefault="00320710" w:rsidP="006C2B59">
      <w:pPr>
        <w:spacing w:line="340" w:lineRule="exact"/>
        <w:rPr>
          <w:rFonts w:ascii="メイリオ" w:eastAsia="メイリオ" w:hAnsi="メイリオ" w:hint="eastAsia"/>
          <w:sz w:val="22"/>
        </w:rPr>
      </w:pPr>
    </w:p>
    <w:p w14:paraId="3ADB304E" w14:textId="77777777" w:rsidR="00320710" w:rsidRPr="006C2B59" w:rsidRDefault="00320710" w:rsidP="006C2B59">
      <w:pPr>
        <w:spacing w:line="340" w:lineRule="exact"/>
        <w:jc w:val="center"/>
        <w:rPr>
          <w:rFonts w:ascii="メイリオ" w:eastAsia="メイリオ" w:hAnsi="メイリオ" w:hint="eastAsia"/>
          <w:sz w:val="32"/>
          <w:szCs w:val="28"/>
        </w:rPr>
      </w:pPr>
      <w:r w:rsidRPr="006C2B59">
        <w:rPr>
          <w:rFonts w:ascii="メイリオ" w:eastAsia="メイリオ" w:hAnsi="メイリオ" w:hint="eastAsia"/>
          <w:sz w:val="32"/>
          <w:szCs w:val="28"/>
        </w:rPr>
        <w:t>団体目的等についての誓約書</w:t>
      </w:r>
    </w:p>
    <w:p w14:paraId="05D90531" w14:textId="77777777" w:rsidR="00320710" w:rsidRPr="006C2B59" w:rsidRDefault="00320710" w:rsidP="006C2B59">
      <w:pPr>
        <w:spacing w:line="340" w:lineRule="exact"/>
        <w:ind w:firstLineChars="2497" w:firstLine="5493"/>
        <w:rPr>
          <w:rFonts w:ascii="メイリオ" w:eastAsia="メイリオ" w:hAnsi="メイリオ" w:hint="eastAsia"/>
          <w:sz w:val="22"/>
          <w:szCs w:val="21"/>
        </w:rPr>
      </w:pPr>
    </w:p>
    <w:p w14:paraId="71A8EF02" w14:textId="77777777" w:rsidR="00320710" w:rsidRPr="006C2B59" w:rsidRDefault="00320710" w:rsidP="006C2B59">
      <w:pPr>
        <w:spacing w:line="340" w:lineRule="exact"/>
        <w:ind w:firstLineChars="2497" w:firstLine="5493"/>
        <w:rPr>
          <w:rFonts w:ascii="メイリオ" w:eastAsia="メイリオ" w:hAnsi="メイリオ" w:hint="eastAsia"/>
          <w:sz w:val="22"/>
          <w:szCs w:val="21"/>
        </w:rPr>
      </w:pPr>
    </w:p>
    <w:p w14:paraId="78E60121" w14:textId="77777777" w:rsidR="00320710" w:rsidRPr="006C2B59" w:rsidRDefault="00320710" w:rsidP="006C2B59">
      <w:pPr>
        <w:spacing w:line="340" w:lineRule="exact"/>
        <w:ind w:firstLineChars="2497" w:firstLine="5493"/>
        <w:rPr>
          <w:rFonts w:ascii="メイリオ" w:eastAsia="メイリオ" w:hAnsi="メイリオ" w:hint="eastAsia"/>
          <w:sz w:val="22"/>
          <w:szCs w:val="21"/>
        </w:rPr>
      </w:pPr>
      <w:r w:rsidRPr="006C2B59">
        <w:rPr>
          <w:rFonts w:ascii="メイリオ" w:eastAsia="メイリオ" w:hAnsi="メイリオ" w:hint="eastAsia"/>
          <w:sz w:val="22"/>
          <w:szCs w:val="21"/>
        </w:rPr>
        <w:t>団体名</w:t>
      </w:r>
    </w:p>
    <w:p w14:paraId="2AC6544A" w14:textId="77777777" w:rsidR="0043605E" w:rsidRPr="006C2B59" w:rsidRDefault="0043605E" w:rsidP="006C2B59">
      <w:pPr>
        <w:spacing w:line="340" w:lineRule="exact"/>
        <w:ind w:firstLineChars="2497" w:firstLine="5493"/>
        <w:rPr>
          <w:rFonts w:ascii="メイリオ" w:eastAsia="メイリオ" w:hAnsi="メイリオ" w:hint="eastAsia"/>
          <w:sz w:val="22"/>
          <w:szCs w:val="21"/>
        </w:rPr>
      </w:pPr>
    </w:p>
    <w:p w14:paraId="159C53C2" w14:textId="79511374" w:rsidR="00320710" w:rsidRPr="006C2B59" w:rsidRDefault="00320710" w:rsidP="006C2B59">
      <w:pPr>
        <w:spacing w:line="340" w:lineRule="exact"/>
        <w:ind w:firstLineChars="2497" w:firstLine="5493"/>
        <w:rPr>
          <w:rFonts w:ascii="メイリオ" w:eastAsia="メイリオ" w:hAnsi="メイリオ" w:hint="eastAsia"/>
          <w:sz w:val="22"/>
          <w:szCs w:val="21"/>
        </w:rPr>
      </w:pPr>
      <w:r w:rsidRPr="006C2B59">
        <w:rPr>
          <w:rFonts w:ascii="メイリオ" w:eastAsia="メイリオ" w:hAnsi="メイリオ" w:hint="eastAsia"/>
          <w:sz w:val="22"/>
          <w:szCs w:val="21"/>
        </w:rPr>
        <w:t xml:space="preserve">代表者名　</w:t>
      </w:r>
      <w:r w:rsidR="0043605E" w:rsidRPr="006C2B59">
        <w:rPr>
          <w:rFonts w:ascii="メイリオ" w:eastAsia="メイリオ" w:hAnsi="メイリオ" w:hint="eastAsia"/>
          <w:sz w:val="22"/>
          <w:szCs w:val="21"/>
        </w:rPr>
        <w:t xml:space="preserve">　</w:t>
      </w:r>
      <w:r w:rsidR="00504B73" w:rsidRPr="006C2B59">
        <w:rPr>
          <w:rFonts w:ascii="メイリオ" w:eastAsia="メイリオ" w:hAnsi="メイリオ" w:hint="eastAsia"/>
          <w:sz w:val="22"/>
          <w:szCs w:val="21"/>
        </w:rPr>
        <w:t xml:space="preserve">　</w:t>
      </w:r>
      <w:r w:rsidR="00504B73" w:rsidRPr="006C2B59">
        <w:rPr>
          <w:rFonts w:ascii="メイリオ" w:eastAsia="メイリオ" w:hAnsi="メイリオ"/>
          <w:sz w:val="22"/>
          <w:szCs w:val="21"/>
        </w:rPr>
        <w:t xml:space="preserve">　　</w:t>
      </w:r>
      <w:r w:rsidRPr="006C2B59">
        <w:rPr>
          <w:rFonts w:ascii="メイリオ" w:eastAsia="メイリオ" w:hAnsi="メイリオ" w:hint="eastAsia"/>
          <w:sz w:val="22"/>
          <w:szCs w:val="21"/>
        </w:rPr>
        <w:t xml:space="preserve">　　　　　　　</w:t>
      </w:r>
    </w:p>
    <w:p w14:paraId="2945E7C9" w14:textId="77777777" w:rsidR="00320710" w:rsidRPr="006C2B59" w:rsidRDefault="00320710" w:rsidP="006C2B59">
      <w:pPr>
        <w:spacing w:line="340" w:lineRule="exact"/>
        <w:rPr>
          <w:rFonts w:ascii="メイリオ" w:eastAsia="メイリオ" w:hAnsi="メイリオ" w:hint="eastAsia"/>
          <w:sz w:val="22"/>
          <w:szCs w:val="21"/>
        </w:rPr>
      </w:pPr>
    </w:p>
    <w:p w14:paraId="79D9C73C" w14:textId="77777777" w:rsidR="00320710" w:rsidRPr="006C2B59" w:rsidRDefault="00320710" w:rsidP="006C2B59">
      <w:pPr>
        <w:spacing w:line="340" w:lineRule="exact"/>
        <w:rPr>
          <w:rFonts w:ascii="メイリオ" w:eastAsia="メイリオ" w:hAnsi="メイリオ" w:hint="eastAsia"/>
          <w:sz w:val="22"/>
          <w:szCs w:val="21"/>
        </w:rPr>
      </w:pPr>
      <w:r w:rsidRPr="006C2B59">
        <w:rPr>
          <w:rFonts w:ascii="メイリオ" w:eastAsia="メイリオ" w:hAnsi="メイリオ" w:hint="eastAsia"/>
          <w:sz w:val="22"/>
          <w:szCs w:val="21"/>
        </w:rPr>
        <w:t xml:space="preserve">　当団体は、下記の全ての事項に該当することを誓約します。</w:t>
      </w:r>
    </w:p>
    <w:p w14:paraId="32BD31FF" w14:textId="77777777" w:rsidR="00320710" w:rsidRPr="006C2B59" w:rsidRDefault="00320710" w:rsidP="006C2B59">
      <w:pPr>
        <w:spacing w:line="340" w:lineRule="exact"/>
        <w:rPr>
          <w:rFonts w:ascii="メイリオ" w:eastAsia="メイリオ" w:hAnsi="メイリオ" w:hint="eastAsia"/>
          <w:sz w:val="22"/>
          <w:szCs w:val="21"/>
        </w:rPr>
      </w:pPr>
    </w:p>
    <w:p w14:paraId="1F33DE61" w14:textId="77777777" w:rsidR="00320710" w:rsidRPr="006C2B59" w:rsidRDefault="00320710" w:rsidP="006C2B59">
      <w:pPr>
        <w:pStyle w:val="a5"/>
        <w:spacing w:line="340" w:lineRule="exact"/>
        <w:rPr>
          <w:rFonts w:ascii="メイリオ" w:eastAsia="メイリオ" w:hAnsi="メイリオ" w:hint="eastAsia"/>
          <w:sz w:val="22"/>
        </w:rPr>
      </w:pPr>
      <w:r w:rsidRPr="006C2B59">
        <w:rPr>
          <w:rFonts w:ascii="メイリオ" w:eastAsia="メイリオ" w:hAnsi="メイリオ" w:hint="eastAsia"/>
          <w:sz w:val="22"/>
        </w:rPr>
        <w:t>記</w:t>
      </w:r>
    </w:p>
    <w:p w14:paraId="23E6E171" w14:textId="77777777" w:rsidR="00320710" w:rsidRPr="006C2B59" w:rsidRDefault="00320710" w:rsidP="006C2B59">
      <w:pPr>
        <w:spacing w:line="340" w:lineRule="exact"/>
        <w:rPr>
          <w:rFonts w:ascii="メイリオ" w:eastAsia="メイリオ" w:hAnsi="メイリオ" w:hint="eastAsia"/>
          <w:sz w:val="22"/>
        </w:rPr>
      </w:pPr>
    </w:p>
    <w:p w14:paraId="6B637A59" w14:textId="77777777" w:rsidR="00320710" w:rsidRPr="006C2B59" w:rsidRDefault="00347F15" w:rsidP="006C2B59">
      <w:pPr>
        <w:spacing w:line="340" w:lineRule="exact"/>
        <w:ind w:left="297" w:hangingChars="135" w:hanging="297"/>
        <w:rPr>
          <w:rFonts w:ascii="メイリオ" w:eastAsia="メイリオ" w:hAnsi="メイリオ" w:hint="eastAsia"/>
          <w:sz w:val="22"/>
        </w:rPr>
      </w:pPr>
      <w:r>
        <w:rPr>
          <w:rFonts w:ascii="メイリオ" w:eastAsia="メイリオ" w:hAnsi="メイリオ" w:hint="eastAsia"/>
          <w:sz w:val="22"/>
        </w:rPr>
        <w:t>１．奈良県内に</w:t>
      </w:r>
      <w:r w:rsidR="00320710" w:rsidRPr="006C2B59">
        <w:rPr>
          <w:rFonts w:ascii="メイリオ" w:eastAsia="メイリオ" w:hAnsi="メイリオ" w:hint="eastAsia"/>
          <w:sz w:val="22"/>
        </w:rPr>
        <w:t>事務所の所在地又は活動の拠点を有し、芸術</w:t>
      </w:r>
      <w:r w:rsidR="00875281" w:rsidRPr="006C2B59">
        <w:rPr>
          <w:rFonts w:ascii="メイリオ" w:eastAsia="メイリオ" w:hAnsi="メイリオ" w:hint="eastAsia"/>
          <w:sz w:val="22"/>
        </w:rPr>
        <w:t>文化</w:t>
      </w:r>
      <w:r w:rsidR="00320710" w:rsidRPr="006C2B59">
        <w:rPr>
          <w:rFonts w:ascii="メイリオ" w:eastAsia="メイリオ" w:hAnsi="メイリオ" w:hint="eastAsia"/>
          <w:sz w:val="22"/>
        </w:rPr>
        <w:t>等の振興をはかる団体であること。</w:t>
      </w:r>
    </w:p>
    <w:p w14:paraId="6259A16A" w14:textId="77777777" w:rsidR="00320710" w:rsidRPr="00347F15" w:rsidRDefault="00320710" w:rsidP="006C2B59">
      <w:pPr>
        <w:spacing w:line="340" w:lineRule="exact"/>
        <w:ind w:left="297" w:hangingChars="135" w:hanging="297"/>
        <w:rPr>
          <w:rFonts w:ascii="メイリオ" w:eastAsia="メイリオ" w:hAnsi="メイリオ" w:hint="eastAsia"/>
          <w:sz w:val="22"/>
        </w:rPr>
      </w:pPr>
    </w:p>
    <w:p w14:paraId="23924DBB" w14:textId="77777777" w:rsidR="00320710" w:rsidRPr="006C2B59" w:rsidRDefault="00BD3191" w:rsidP="006C2B59">
      <w:pPr>
        <w:spacing w:line="340" w:lineRule="exact"/>
        <w:ind w:left="297" w:hangingChars="135" w:hanging="297"/>
        <w:rPr>
          <w:rFonts w:ascii="メイリオ" w:eastAsia="メイリオ" w:hAnsi="メイリオ" w:hint="eastAsia"/>
          <w:sz w:val="22"/>
        </w:rPr>
      </w:pPr>
      <w:r w:rsidRPr="006C2B59">
        <w:rPr>
          <w:rFonts w:ascii="メイリオ" w:eastAsia="メイリオ" w:hAnsi="メイリオ" w:hint="eastAsia"/>
          <w:sz w:val="22"/>
        </w:rPr>
        <w:t>２．非営利の団体であること</w:t>
      </w:r>
      <w:r w:rsidR="00504B73" w:rsidRPr="006C2B59">
        <w:rPr>
          <w:rFonts w:ascii="メイリオ" w:eastAsia="メイリオ" w:hAnsi="メイリオ" w:hint="eastAsia"/>
          <w:sz w:val="22"/>
        </w:rPr>
        <w:t>。</w:t>
      </w:r>
    </w:p>
    <w:p w14:paraId="3EBCB9D4" w14:textId="77777777" w:rsidR="00BD3191" w:rsidRPr="006C2B59" w:rsidRDefault="00BD3191" w:rsidP="006C2B59">
      <w:pPr>
        <w:spacing w:line="340" w:lineRule="exact"/>
        <w:ind w:left="297" w:hangingChars="135" w:hanging="297"/>
        <w:rPr>
          <w:rFonts w:ascii="メイリオ" w:eastAsia="メイリオ" w:hAnsi="メイリオ" w:hint="eastAsia"/>
          <w:sz w:val="22"/>
        </w:rPr>
      </w:pPr>
    </w:p>
    <w:p w14:paraId="6931CB03" w14:textId="77777777" w:rsidR="00320710" w:rsidRPr="006C2B59" w:rsidRDefault="0043605E" w:rsidP="006C2B59">
      <w:pPr>
        <w:spacing w:line="340" w:lineRule="exact"/>
        <w:ind w:left="297" w:hangingChars="135" w:hanging="297"/>
        <w:rPr>
          <w:rFonts w:ascii="メイリオ" w:eastAsia="メイリオ" w:hAnsi="メイリオ" w:hint="eastAsia"/>
          <w:sz w:val="22"/>
        </w:rPr>
      </w:pPr>
      <w:r w:rsidRPr="006C2B59">
        <w:rPr>
          <w:rFonts w:ascii="メイリオ" w:eastAsia="メイリオ" w:hAnsi="メイリオ" w:hint="eastAsia"/>
          <w:sz w:val="22"/>
        </w:rPr>
        <w:t>３</w:t>
      </w:r>
      <w:r w:rsidR="00320710" w:rsidRPr="006C2B59">
        <w:rPr>
          <w:rFonts w:ascii="メイリオ" w:eastAsia="メイリオ" w:hAnsi="メイリオ" w:hint="eastAsia"/>
          <w:sz w:val="22"/>
        </w:rPr>
        <w:t>．政治活動又は宗教活動を目的としないこと。</w:t>
      </w:r>
    </w:p>
    <w:p w14:paraId="3646197E" w14:textId="77777777" w:rsidR="00320710" w:rsidRPr="006C2B59" w:rsidRDefault="00320710" w:rsidP="006C2B59">
      <w:pPr>
        <w:spacing w:line="340" w:lineRule="exact"/>
        <w:ind w:left="297" w:hangingChars="135" w:hanging="297"/>
        <w:rPr>
          <w:rFonts w:ascii="メイリオ" w:eastAsia="メイリオ" w:hAnsi="メイリオ" w:hint="eastAsia"/>
          <w:sz w:val="22"/>
        </w:rPr>
      </w:pPr>
    </w:p>
    <w:p w14:paraId="3A4CC3BA" w14:textId="77777777" w:rsidR="00320710" w:rsidRPr="006C2B59" w:rsidRDefault="0043605E" w:rsidP="006C2B59">
      <w:pPr>
        <w:spacing w:line="340" w:lineRule="exact"/>
        <w:ind w:left="297" w:hangingChars="135" w:hanging="297"/>
        <w:rPr>
          <w:rFonts w:ascii="メイリオ" w:eastAsia="メイリオ" w:hAnsi="メイリオ" w:hint="eastAsia"/>
          <w:sz w:val="22"/>
        </w:rPr>
      </w:pPr>
      <w:r w:rsidRPr="006C2B59">
        <w:rPr>
          <w:rFonts w:ascii="メイリオ" w:eastAsia="メイリオ" w:hAnsi="メイリオ" w:hint="eastAsia"/>
          <w:sz w:val="22"/>
        </w:rPr>
        <w:t>４</w:t>
      </w:r>
      <w:r w:rsidR="00320710" w:rsidRPr="006C2B59">
        <w:rPr>
          <w:rFonts w:ascii="メイリオ" w:eastAsia="メイリオ" w:hAnsi="メイリオ" w:hint="eastAsia"/>
          <w:sz w:val="22"/>
        </w:rPr>
        <w:t>．暴力団又は暴力団若しくは暴力団員の統制の下にある団体でないこと。</w:t>
      </w:r>
    </w:p>
    <w:p w14:paraId="2DFD7EF4" w14:textId="77777777" w:rsidR="00320710" w:rsidRPr="006C2B59" w:rsidRDefault="00320710" w:rsidP="006C2B59">
      <w:pPr>
        <w:spacing w:line="340" w:lineRule="exact"/>
        <w:ind w:left="297" w:hangingChars="135" w:hanging="297"/>
        <w:rPr>
          <w:rFonts w:ascii="メイリオ" w:eastAsia="メイリオ" w:hAnsi="メイリオ" w:hint="eastAsia"/>
          <w:sz w:val="22"/>
        </w:rPr>
      </w:pPr>
    </w:p>
    <w:p w14:paraId="70FC1BF2" w14:textId="77777777" w:rsidR="00320710" w:rsidRPr="006C2B59" w:rsidRDefault="0043605E" w:rsidP="006C2B59">
      <w:pPr>
        <w:spacing w:line="340" w:lineRule="exact"/>
        <w:ind w:left="297" w:hangingChars="135" w:hanging="297"/>
        <w:rPr>
          <w:rFonts w:ascii="メイリオ" w:eastAsia="メイリオ" w:hAnsi="メイリオ" w:hint="eastAsia"/>
          <w:sz w:val="22"/>
        </w:rPr>
      </w:pPr>
      <w:r w:rsidRPr="006C2B59">
        <w:rPr>
          <w:rFonts w:ascii="メイリオ" w:eastAsia="メイリオ" w:hAnsi="メイリオ" w:hint="eastAsia"/>
          <w:sz w:val="22"/>
        </w:rPr>
        <w:t>５</w:t>
      </w:r>
      <w:r w:rsidR="00320710" w:rsidRPr="006C2B59">
        <w:rPr>
          <w:rFonts w:ascii="メイリオ" w:eastAsia="メイリオ" w:hAnsi="メイリオ" w:hint="eastAsia"/>
          <w:sz w:val="22"/>
        </w:rPr>
        <w:t>．特定の公職者（候補者を含む。）又は政党を推薦し、指示し、又は反対することを目的とした団体でないこと。</w:t>
      </w:r>
    </w:p>
    <w:p w14:paraId="12C913CB" w14:textId="77777777" w:rsidR="00320710" w:rsidRPr="006C2B59" w:rsidRDefault="00320710" w:rsidP="006C2B59">
      <w:pPr>
        <w:spacing w:line="340" w:lineRule="exact"/>
        <w:ind w:left="297" w:hangingChars="135" w:hanging="297"/>
        <w:rPr>
          <w:rFonts w:ascii="メイリオ" w:eastAsia="メイリオ" w:hAnsi="メイリオ" w:hint="eastAsia"/>
          <w:sz w:val="22"/>
        </w:rPr>
      </w:pPr>
    </w:p>
    <w:p w14:paraId="47091668" w14:textId="77777777" w:rsidR="00320710" w:rsidRPr="006C2B59" w:rsidRDefault="0043605E" w:rsidP="006C2B59">
      <w:pPr>
        <w:spacing w:line="340" w:lineRule="exact"/>
        <w:ind w:left="297" w:hangingChars="135" w:hanging="297"/>
        <w:rPr>
          <w:rFonts w:ascii="メイリオ" w:eastAsia="メイリオ" w:hAnsi="メイリオ"/>
          <w:sz w:val="22"/>
        </w:rPr>
      </w:pPr>
      <w:r w:rsidRPr="006C2B59">
        <w:rPr>
          <w:rFonts w:ascii="メイリオ" w:eastAsia="メイリオ" w:hAnsi="メイリオ" w:hint="eastAsia"/>
          <w:sz w:val="22"/>
        </w:rPr>
        <w:t>６</w:t>
      </w:r>
      <w:r w:rsidR="00320710" w:rsidRPr="006C2B59">
        <w:rPr>
          <w:rFonts w:ascii="メイリオ" w:eastAsia="メイリオ" w:hAnsi="メイリオ" w:hint="eastAsia"/>
          <w:sz w:val="22"/>
        </w:rPr>
        <w:t>．団体の全役員は、成年被後見人、被保佐人及び破産者で復権を得ない者のいずれにも該当しない者であること。</w:t>
      </w:r>
    </w:p>
    <w:p w14:paraId="42AD6E72" w14:textId="77777777" w:rsidR="00320710" w:rsidRPr="006C2B59" w:rsidRDefault="00320710" w:rsidP="006C2B59">
      <w:pPr>
        <w:spacing w:line="340" w:lineRule="exact"/>
        <w:ind w:left="297" w:hangingChars="135" w:hanging="297"/>
        <w:rPr>
          <w:rFonts w:ascii="メイリオ" w:eastAsia="メイリオ" w:hAnsi="メイリオ" w:hint="eastAsia"/>
          <w:sz w:val="22"/>
        </w:rPr>
      </w:pPr>
    </w:p>
    <w:p w14:paraId="1272DD04" w14:textId="77777777" w:rsidR="00320710" w:rsidRPr="006C2B59" w:rsidRDefault="0043605E" w:rsidP="006C2B59">
      <w:pPr>
        <w:spacing w:line="340" w:lineRule="exact"/>
        <w:ind w:left="297" w:hangingChars="135" w:hanging="297"/>
        <w:rPr>
          <w:rFonts w:ascii="メイリオ" w:eastAsia="メイリオ" w:hAnsi="メイリオ" w:hint="eastAsia"/>
          <w:sz w:val="22"/>
        </w:rPr>
      </w:pPr>
      <w:r w:rsidRPr="006C2B59">
        <w:rPr>
          <w:rFonts w:ascii="メイリオ" w:eastAsia="メイリオ" w:hAnsi="メイリオ" w:hint="eastAsia"/>
          <w:sz w:val="22"/>
        </w:rPr>
        <w:t>７</w:t>
      </w:r>
      <w:r w:rsidR="00026107">
        <w:rPr>
          <w:rFonts w:ascii="メイリオ" w:eastAsia="メイリオ" w:hAnsi="メイリオ" w:hint="eastAsia"/>
          <w:sz w:val="22"/>
        </w:rPr>
        <w:t>．「県内文化団体つなぐイベント推進補助金</w:t>
      </w:r>
      <w:r w:rsidR="00320710" w:rsidRPr="006C2B59">
        <w:rPr>
          <w:rFonts w:ascii="メイリオ" w:eastAsia="メイリオ" w:hAnsi="メイリオ" w:hint="eastAsia"/>
          <w:sz w:val="22"/>
        </w:rPr>
        <w:t>」審査会審査委員が、事業の企画提案に直接間接を問わず参加していないこと。</w:t>
      </w:r>
    </w:p>
    <w:p w14:paraId="5B958E82" w14:textId="77777777" w:rsidR="009314E1" w:rsidRPr="00026107" w:rsidRDefault="009314E1" w:rsidP="006C2B59">
      <w:pPr>
        <w:spacing w:line="340" w:lineRule="exact"/>
        <w:rPr>
          <w:rFonts w:ascii="メイリオ" w:eastAsia="メイリオ" w:hAnsi="メイリオ" w:hint="eastAsia"/>
          <w:sz w:val="22"/>
        </w:rPr>
      </w:pPr>
    </w:p>
    <w:p w14:paraId="138909F0" w14:textId="77777777" w:rsidR="009314E1" w:rsidRDefault="007E1958" w:rsidP="00347F1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８．</w:t>
      </w:r>
      <w:r w:rsidR="00347F15">
        <w:rPr>
          <w:rFonts w:ascii="メイリオ" w:eastAsia="メイリオ" w:hAnsi="メイリオ" w:hint="eastAsia"/>
          <w:sz w:val="22"/>
        </w:rPr>
        <w:t>事業</w:t>
      </w:r>
      <w:r w:rsidR="00CD64D8">
        <w:rPr>
          <w:rFonts w:ascii="メイリオ" w:eastAsia="メイリオ" w:hAnsi="メイリオ" w:hint="eastAsia"/>
          <w:sz w:val="22"/>
        </w:rPr>
        <w:t>の</w:t>
      </w:r>
      <w:r w:rsidR="00347F15">
        <w:rPr>
          <w:rFonts w:ascii="メイリオ" w:eastAsia="メイリオ" w:hAnsi="メイリオ" w:hint="eastAsia"/>
          <w:sz w:val="22"/>
        </w:rPr>
        <w:t>実施に当たっては、</w:t>
      </w:r>
      <w:r w:rsidR="00A7024B">
        <w:rPr>
          <w:rFonts w:ascii="メイリオ" w:eastAsia="メイリオ" w:hAnsi="メイリオ" w:hint="eastAsia"/>
          <w:sz w:val="22"/>
        </w:rPr>
        <w:t>内閣官房ウェブサイト</w:t>
      </w:r>
      <w:r w:rsidR="00A50210">
        <w:rPr>
          <w:rFonts w:ascii="メイリオ" w:eastAsia="メイリオ" w:hAnsi="メイリオ" w:hint="eastAsia"/>
          <w:sz w:val="22"/>
        </w:rPr>
        <w:t>（</w:t>
      </w:r>
      <w:r w:rsidR="00A50210" w:rsidRPr="00A50210">
        <w:rPr>
          <w:rFonts w:ascii="メイリオ" w:eastAsia="メイリオ" w:hAnsi="メイリオ"/>
          <w:sz w:val="22"/>
        </w:rPr>
        <w:t>https://corona.go.jp/</w:t>
      </w:r>
      <w:r w:rsidR="00A50210">
        <w:rPr>
          <w:rFonts w:ascii="メイリオ" w:eastAsia="メイリオ" w:hAnsi="メイリオ" w:hint="eastAsia"/>
          <w:sz w:val="22"/>
        </w:rPr>
        <w:t>）</w:t>
      </w:r>
      <w:r w:rsidR="00A7024B">
        <w:rPr>
          <w:rFonts w:ascii="メイリオ" w:eastAsia="メイリオ" w:hAnsi="メイリオ" w:hint="eastAsia"/>
          <w:sz w:val="22"/>
        </w:rPr>
        <w:t>で情報提供されている新型コロナウイルス感染拡大予防ガイドライン等を基に、</w:t>
      </w:r>
      <w:r w:rsidR="00CD64D8">
        <w:rPr>
          <w:rFonts w:ascii="メイリオ" w:eastAsia="メイリオ" w:hAnsi="メイリオ" w:hint="eastAsia"/>
          <w:sz w:val="22"/>
        </w:rPr>
        <w:t>徹底して</w:t>
      </w:r>
      <w:r w:rsidR="00A7024B">
        <w:rPr>
          <w:rFonts w:ascii="メイリオ" w:eastAsia="メイリオ" w:hAnsi="メイリオ" w:hint="eastAsia"/>
          <w:sz w:val="22"/>
        </w:rPr>
        <w:t>感染拡大予防対策を実施すること。</w:t>
      </w:r>
    </w:p>
    <w:p w14:paraId="0B4F0792" w14:textId="77777777" w:rsidR="00347F15" w:rsidRDefault="00347F15" w:rsidP="00347F15">
      <w:pPr>
        <w:spacing w:line="340" w:lineRule="exact"/>
        <w:ind w:leftChars="100" w:left="210"/>
        <w:rPr>
          <w:rFonts w:ascii="メイリオ" w:eastAsia="メイリオ" w:hAnsi="メイリオ"/>
          <w:sz w:val="22"/>
        </w:rPr>
      </w:pPr>
      <w:r>
        <w:rPr>
          <w:rFonts w:ascii="メイリオ" w:eastAsia="メイリオ" w:hAnsi="メイリオ" w:hint="eastAsia"/>
          <w:sz w:val="22"/>
        </w:rPr>
        <w:t>（実施する具体策：　　　　　　　　　　　　　　　　　　　　　　　　　　　　　　　　）</w:t>
      </w:r>
    </w:p>
    <w:p w14:paraId="71E2152C" w14:textId="77777777" w:rsidR="00347F15" w:rsidRDefault="00347F15" w:rsidP="00347F15">
      <w:pPr>
        <w:spacing w:line="340" w:lineRule="exact"/>
        <w:ind w:leftChars="100" w:left="210"/>
        <w:rPr>
          <w:rFonts w:ascii="メイリオ" w:eastAsia="メイリオ" w:hAnsi="メイリオ"/>
          <w:sz w:val="22"/>
        </w:rPr>
      </w:pPr>
    </w:p>
    <w:p w14:paraId="09532E7A" w14:textId="77777777" w:rsidR="00347F15" w:rsidRPr="00347F15" w:rsidRDefault="00347F15" w:rsidP="00347F15">
      <w:pPr>
        <w:spacing w:line="340" w:lineRule="exact"/>
        <w:ind w:leftChars="100" w:left="210"/>
        <w:rPr>
          <w:rFonts w:ascii="メイリオ" w:eastAsia="メイリオ" w:hAnsi="メイリオ" w:hint="eastAsia"/>
          <w:sz w:val="22"/>
        </w:rPr>
      </w:pPr>
    </w:p>
    <w:p w14:paraId="572AAA9A" w14:textId="77777777" w:rsidR="009314E1" w:rsidRPr="006C2B59" w:rsidRDefault="00D3241C" w:rsidP="006C2B59">
      <w:pPr>
        <w:spacing w:line="340" w:lineRule="exact"/>
        <w:rPr>
          <w:rFonts w:ascii="メイリオ" w:eastAsia="メイリオ" w:hAnsi="メイリオ" w:hint="eastAsia"/>
          <w:sz w:val="22"/>
        </w:rPr>
      </w:pPr>
      <w:r w:rsidRPr="006C2B59">
        <w:rPr>
          <w:rFonts w:ascii="メイリオ" w:eastAsia="メイリオ" w:hAnsi="メイリオ" w:hint="eastAsia"/>
          <w:sz w:val="22"/>
        </w:rPr>
        <w:t>※申請団体</w:t>
      </w:r>
      <w:r w:rsidRPr="006C2B59">
        <w:rPr>
          <w:rFonts w:ascii="メイリオ" w:eastAsia="メイリオ" w:hAnsi="メイリオ"/>
          <w:sz w:val="22"/>
        </w:rPr>
        <w:t>が、</w:t>
      </w:r>
      <w:r w:rsidR="00026107">
        <w:rPr>
          <w:rFonts w:ascii="メイリオ" w:eastAsia="メイリオ" w:hAnsi="メイリオ"/>
          <w:sz w:val="22"/>
        </w:rPr>
        <w:t>県内文化団体つなぐイベント推進</w:t>
      </w:r>
      <w:r w:rsidRPr="006C2B59">
        <w:rPr>
          <w:rFonts w:ascii="メイリオ" w:eastAsia="メイリオ" w:hAnsi="メイリオ"/>
          <w:sz w:val="22"/>
        </w:rPr>
        <w:t>補助金交付</w:t>
      </w:r>
      <w:r w:rsidRPr="006C2B59">
        <w:rPr>
          <w:rFonts w:ascii="メイリオ" w:eastAsia="メイリオ" w:hAnsi="メイリオ" w:hint="eastAsia"/>
          <w:sz w:val="22"/>
        </w:rPr>
        <w:t>要綱第２</w:t>
      </w:r>
      <w:r w:rsidRPr="006C2B59">
        <w:rPr>
          <w:rFonts w:ascii="メイリオ" w:eastAsia="メイリオ" w:hAnsi="メイリオ"/>
          <w:sz w:val="22"/>
        </w:rPr>
        <w:t>条における県内市町村により指定管理を受け</w:t>
      </w:r>
      <w:r w:rsidRPr="006C2B59">
        <w:rPr>
          <w:rFonts w:ascii="メイリオ" w:eastAsia="メイリオ" w:hAnsi="メイリオ" w:hint="eastAsia"/>
          <w:sz w:val="22"/>
        </w:rPr>
        <w:t>た</w:t>
      </w:r>
      <w:r w:rsidRPr="006C2B59">
        <w:rPr>
          <w:rFonts w:ascii="メイリオ" w:eastAsia="メイリオ" w:hAnsi="メイリオ"/>
          <w:sz w:val="22"/>
        </w:rPr>
        <w:t>指定管理者に該当する</w:t>
      </w:r>
      <w:r w:rsidRPr="006C2B59">
        <w:rPr>
          <w:rFonts w:ascii="メイリオ" w:eastAsia="メイリオ" w:hAnsi="メイリオ" w:hint="eastAsia"/>
          <w:sz w:val="22"/>
        </w:rPr>
        <w:t>場合は</w:t>
      </w:r>
      <w:r w:rsidRPr="006C2B59">
        <w:rPr>
          <w:rFonts w:ascii="メイリオ" w:eastAsia="メイリオ" w:hAnsi="メイリオ"/>
          <w:sz w:val="22"/>
        </w:rPr>
        <w:t>、上記</w:t>
      </w:r>
      <w:r w:rsidRPr="006C2B59">
        <w:rPr>
          <w:rFonts w:ascii="メイリオ" w:eastAsia="メイリオ" w:hAnsi="メイリオ" w:hint="eastAsia"/>
          <w:sz w:val="22"/>
        </w:rPr>
        <w:t>２</w:t>
      </w:r>
      <w:r w:rsidRPr="006C2B59">
        <w:rPr>
          <w:rFonts w:ascii="メイリオ" w:eastAsia="メイリオ" w:hAnsi="メイリオ"/>
          <w:sz w:val="22"/>
        </w:rPr>
        <w:t>を除く。</w:t>
      </w:r>
    </w:p>
    <w:sectPr w:rsidR="009314E1" w:rsidRPr="006C2B59" w:rsidSect="00320710">
      <w:pgSz w:w="11906" w:h="16838" w:code="9"/>
      <w:pgMar w:top="1021" w:right="1134" w:bottom="102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47D8" w14:textId="77777777" w:rsidR="00C72117" w:rsidRDefault="00C72117" w:rsidP="00DE2B92">
      <w:r>
        <w:separator/>
      </w:r>
    </w:p>
  </w:endnote>
  <w:endnote w:type="continuationSeparator" w:id="0">
    <w:p w14:paraId="196DDE86" w14:textId="77777777" w:rsidR="00C72117" w:rsidRDefault="00C72117" w:rsidP="00D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BD33" w14:textId="77777777" w:rsidR="00C72117" w:rsidRDefault="00C72117" w:rsidP="00DE2B92">
      <w:r>
        <w:separator/>
      </w:r>
    </w:p>
  </w:footnote>
  <w:footnote w:type="continuationSeparator" w:id="0">
    <w:p w14:paraId="4370011E" w14:textId="77777777" w:rsidR="00C72117" w:rsidRDefault="00C72117" w:rsidP="00DE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08"/>
    <w:multiLevelType w:val="hybridMultilevel"/>
    <w:tmpl w:val="660073B6"/>
    <w:lvl w:ilvl="0" w:tplc="F37C71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F1390C"/>
    <w:multiLevelType w:val="hybridMultilevel"/>
    <w:tmpl w:val="6FE64120"/>
    <w:lvl w:ilvl="0" w:tplc="451A64B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D990D88"/>
    <w:multiLevelType w:val="hybridMultilevel"/>
    <w:tmpl w:val="34EEF094"/>
    <w:lvl w:ilvl="0" w:tplc="76F4E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4D"/>
    <w:rsid w:val="00026107"/>
    <w:rsid w:val="000405BB"/>
    <w:rsid w:val="000406FA"/>
    <w:rsid w:val="00061305"/>
    <w:rsid w:val="000A6CEE"/>
    <w:rsid w:val="000C1747"/>
    <w:rsid w:val="00101F52"/>
    <w:rsid w:val="00116E9E"/>
    <w:rsid w:val="00122F1A"/>
    <w:rsid w:val="00141437"/>
    <w:rsid w:val="00147012"/>
    <w:rsid w:val="00156DB7"/>
    <w:rsid w:val="001767D4"/>
    <w:rsid w:val="001769C1"/>
    <w:rsid w:val="001C35DF"/>
    <w:rsid w:val="001F321F"/>
    <w:rsid w:val="00205F59"/>
    <w:rsid w:val="00243028"/>
    <w:rsid w:val="0024736B"/>
    <w:rsid w:val="002649A3"/>
    <w:rsid w:val="002877EA"/>
    <w:rsid w:val="002C469F"/>
    <w:rsid w:val="002E6DE0"/>
    <w:rsid w:val="00320710"/>
    <w:rsid w:val="003260DC"/>
    <w:rsid w:val="00341378"/>
    <w:rsid w:val="003472AD"/>
    <w:rsid w:val="00347F15"/>
    <w:rsid w:val="003513B6"/>
    <w:rsid w:val="003D0A77"/>
    <w:rsid w:val="0043605E"/>
    <w:rsid w:val="00444457"/>
    <w:rsid w:val="004945C1"/>
    <w:rsid w:val="0049754D"/>
    <w:rsid w:val="004C5FA9"/>
    <w:rsid w:val="00504B73"/>
    <w:rsid w:val="00512724"/>
    <w:rsid w:val="00544FFB"/>
    <w:rsid w:val="00572896"/>
    <w:rsid w:val="005D599D"/>
    <w:rsid w:val="005F4B40"/>
    <w:rsid w:val="00636294"/>
    <w:rsid w:val="0068377A"/>
    <w:rsid w:val="006B56C2"/>
    <w:rsid w:val="006C2B59"/>
    <w:rsid w:val="006D6D71"/>
    <w:rsid w:val="0071476A"/>
    <w:rsid w:val="00715E28"/>
    <w:rsid w:val="007472A2"/>
    <w:rsid w:val="007759D0"/>
    <w:rsid w:val="007E1958"/>
    <w:rsid w:val="007E22AB"/>
    <w:rsid w:val="007E65D5"/>
    <w:rsid w:val="007F4733"/>
    <w:rsid w:val="008225E7"/>
    <w:rsid w:val="00857DED"/>
    <w:rsid w:val="00871249"/>
    <w:rsid w:val="00875281"/>
    <w:rsid w:val="00894698"/>
    <w:rsid w:val="008D4FBF"/>
    <w:rsid w:val="00925E0F"/>
    <w:rsid w:val="009314E1"/>
    <w:rsid w:val="00970FCD"/>
    <w:rsid w:val="00973BE0"/>
    <w:rsid w:val="009B0A0A"/>
    <w:rsid w:val="009B0DFA"/>
    <w:rsid w:val="009F2FC0"/>
    <w:rsid w:val="00A47F67"/>
    <w:rsid w:val="00A501B5"/>
    <w:rsid w:val="00A50210"/>
    <w:rsid w:val="00A5781B"/>
    <w:rsid w:val="00A61F7B"/>
    <w:rsid w:val="00A62B71"/>
    <w:rsid w:val="00A7024B"/>
    <w:rsid w:val="00A73F3A"/>
    <w:rsid w:val="00AC3571"/>
    <w:rsid w:val="00AD4FBC"/>
    <w:rsid w:val="00AE080A"/>
    <w:rsid w:val="00B32FB5"/>
    <w:rsid w:val="00B35764"/>
    <w:rsid w:val="00B54D72"/>
    <w:rsid w:val="00B54E7C"/>
    <w:rsid w:val="00B76B05"/>
    <w:rsid w:val="00BB6B1D"/>
    <w:rsid w:val="00BD3191"/>
    <w:rsid w:val="00C00816"/>
    <w:rsid w:val="00C2455A"/>
    <w:rsid w:val="00C4263F"/>
    <w:rsid w:val="00C42A8B"/>
    <w:rsid w:val="00C72117"/>
    <w:rsid w:val="00C80111"/>
    <w:rsid w:val="00CD64D8"/>
    <w:rsid w:val="00CF610A"/>
    <w:rsid w:val="00D3241C"/>
    <w:rsid w:val="00D706DA"/>
    <w:rsid w:val="00DA4CEF"/>
    <w:rsid w:val="00DA6302"/>
    <w:rsid w:val="00DE2B92"/>
    <w:rsid w:val="00DE3008"/>
    <w:rsid w:val="00E14633"/>
    <w:rsid w:val="00E73F01"/>
    <w:rsid w:val="00ED2CD4"/>
    <w:rsid w:val="00F0164A"/>
    <w:rsid w:val="00F52E1D"/>
    <w:rsid w:val="00F84FDB"/>
    <w:rsid w:val="00F93E68"/>
    <w:rsid w:val="00FA04C6"/>
    <w:rsid w:val="00FB6E72"/>
    <w:rsid w:val="00FB7281"/>
    <w:rsid w:val="00FE52B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7D6B61"/>
  <w15:chartTrackingRefBased/>
  <w15:docId w15:val="{B8787C4B-279F-485F-AAE9-5D56952C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302"/>
    <w:pPr>
      <w:widowControl w:val="0"/>
      <w:jc w:val="both"/>
    </w:pPr>
    <w:rPr>
      <w:rFonts w:eastAsia="HGPｺﾞｼｯｸM"/>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0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5E7"/>
    <w:rPr>
      <w:rFonts w:ascii="Arial" w:eastAsia="ＭＳ ゴシック" w:hAnsi="Arial"/>
      <w:sz w:val="18"/>
      <w:szCs w:val="18"/>
    </w:rPr>
  </w:style>
  <w:style w:type="paragraph" w:styleId="a5">
    <w:name w:val="Note Heading"/>
    <w:basedOn w:val="a"/>
    <w:next w:val="a"/>
    <w:rsid w:val="00320710"/>
    <w:pPr>
      <w:jc w:val="center"/>
    </w:pPr>
    <w:rPr>
      <w:szCs w:val="21"/>
    </w:rPr>
  </w:style>
  <w:style w:type="paragraph" w:styleId="a6">
    <w:name w:val="header"/>
    <w:basedOn w:val="a"/>
    <w:link w:val="a7"/>
    <w:rsid w:val="00DE2B92"/>
    <w:pPr>
      <w:tabs>
        <w:tab w:val="center" w:pos="4252"/>
        <w:tab w:val="right" w:pos="8504"/>
      </w:tabs>
      <w:snapToGrid w:val="0"/>
    </w:pPr>
  </w:style>
  <w:style w:type="character" w:customStyle="1" w:styleId="a7">
    <w:name w:val="ヘッダー (文字)"/>
    <w:link w:val="a6"/>
    <w:rsid w:val="00DE2B92"/>
    <w:rPr>
      <w:rFonts w:eastAsia="HGPｺﾞｼｯｸM"/>
      <w:kern w:val="2"/>
      <w:sz w:val="21"/>
      <w:szCs w:val="24"/>
    </w:rPr>
  </w:style>
  <w:style w:type="paragraph" w:styleId="a8">
    <w:name w:val="footer"/>
    <w:basedOn w:val="a"/>
    <w:link w:val="a9"/>
    <w:rsid w:val="00DE2B92"/>
    <w:pPr>
      <w:tabs>
        <w:tab w:val="center" w:pos="4252"/>
        <w:tab w:val="right" w:pos="8504"/>
      </w:tabs>
      <w:snapToGrid w:val="0"/>
    </w:pPr>
  </w:style>
  <w:style w:type="character" w:customStyle="1" w:styleId="a9">
    <w:name w:val="フッター (文字)"/>
    <w:link w:val="a8"/>
    <w:rsid w:val="00DE2B92"/>
    <w:rPr>
      <w:rFonts w:eastAsia="HGPｺﾞｼｯｸ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FAF9-5DDF-4F7D-8911-5181FDD2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vt:lpstr>
      <vt:lpstr>（第１－１号様式）</vt:lpstr>
    </vt:vector>
  </TitlesOfParts>
  <Company>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dc:title>
  <dc:subject/>
  <dc:creator>奈良県</dc:creator>
  <cp:keywords/>
  <dc:description/>
  <cp:lastModifiedBy>門前 あゆみ</cp:lastModifiedBy>
  <cp:revision>3</cp:revision>
  <cp:lastPrinted>2018-04-05T00:49:00Z</cp:lastPrinted>
  <dcterms:created xsi:type="dcterms:W3CDTF">2022-06-09T10:52:00Z</dcterms:created>
  <dcterms:modified xsi:type="dcterms:W3CDTF">2022-06-09T10:52:00Z</dcterms:modified>
</cp:coreProperties>
</file>