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2F2E61" w:rsidRDefault="00413C2C" w:rsidP="001C1436">
      <w:pPr>
        <w:rPr>
          <w:rFonts w:ascii="ＭＳ ゴシック" w:eastAsia="ＭＳ ゴシック" w:hAnsi="ＭＳ ゴシック"/>
          <w:sz w:val="24"/>
          <w:szCs w:val="24"/>
        </w:rPr>
      </w:pPr>
      <w:r w:rsidRPr="002F2E61">
        <w:rPr>
          <w:rFonts w:ascii="ＭＳ ゴシック" w:eastAsia="ＭＳ ゴシック" w:hAnsi="ＭＳ ゴシック" w:cs="ＭＳ Ｐゴシック" w:hint="eastAsia"/>
          <w:kern w:val="0"/>
          <w:sz w:val="24"/>
          <w:szCs w:val="24"/>
        </w:rPr>
        <w:t>第</w:t>
      </w:r>
      <w:r w:rsidR="00FE4390" w:rsidRPr="002F2E61">
        <w:rPr>
          <w:rFonts w:ascii="ＭＳ ゴシック" w:eastAsia="ＭＳ ゴシック" w:hAnsi="ＭＳ ゴシック" w:cs="ＭＳ Ｐゴシック" w:hint="eastAsia"/>
          <w:kern w:val="0"/>
          <w:sz w:val="24"/>
          <w:szCs w:val="24"/>
        </w:rPr>
        <w:t>４号様式（第５</w:t>
      </w:r>
      <w:r w:rsidR="00FB57A7" w:rsidRPr="002F2E61">
        <w:rPr>
          <w:rFonts w:ascii="ＭＳ ゴシック" w:eastAsia="ＭＳ ゴシック" w:hAnsi="ＭＳ ゴシック" w:cs="ＭＳ Ｐゴシック" w:hint="eastAsia"/>
          <w:kern w:val="0"/>
          <w:sz w:val="24"/>
          <w:szCs w:val="24"/>
        </w:rPr>
        <w:t>条</w:t>
      </w:r>
      <w:r w:rsidR="001C1436" w:rsidRPr="002F2E61">
        <w:rPr>
          <w:rFonts w:ascii="ＭＳ ゴシック" w:eastAsia="ＭＳ ゴシック" w:hAnsi="ＭＳ ゴシック" w:cs="ＭＳ Ｐゴシック" w:hint="eastAsia"/>
          <w:kern w:val="0"/>
          <w:sz w:val="24"/>
          <w:szCs w:val="24"/>
        </w:rPr>
        <w:t>関係）</w:t>
      </w:r>
    </w:p>
    <w:p w14:paraId="5BA087CA" w14:textId="104C2659" w:rsidR="00156133" w:rsidRPr="002F2E61" w:rsidRDefault="00250690" w:rsidP="00156133">
      <w:pPr>
        <w:jc w:val="righ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令和</w:t>
      </w:r>
      <w:r w:rsidR="00156133" w:rsidRPr="002F2E61">
        <w:rPr>
          <w:rFonts w:ascii="ＭＳ ゴシック" w:eastAsia="ＭＳ ゴシック" w:hAnsi="ＭＳ ゴシック"/>
          <w:sz w:val="24"/>
          <w:szCs w:val="24"/>
        </w:rPr>
        <w:t xml:space="preserve">　　</w:t>
      </w:r>
      <w:r w:rsidR="00156133" w:rsidRPr="002F2E61">
        <w:rPr>
          <w:rFonts w:ascii="ＭＳ ゴシック" w:eastAsia="ＭＳ ゴシック" w:hAnsi="ＭＳ ゴシック" w:hint="eastAsia"/>
          <w:sz w:val="24"/>
          <w:szCs w:val="24"/>
        </w:rPr>
        <w:t>年 　月 　日</w:t>
      </w:r>
    </w:p>
    <w:p w14:paraId="189517B4" w14:textId="77777777" w:rsidR="001C1436" w:rsidRPr="002F2E61" w:rsidRDefault="00156133" w:rsidP="001C1436">
      <w:pPr>
        <w:jc w:val="center"/>
        <w:rPr>
          <w:rFonts w:ascii="ＭＳ ゴシック" w:eastAsia="ＭＳ ゴシック" w:hAnsi="ＭＳ ゴシック"/>
          <w:sz w:val="28"/>
          <w:szCs w:val="28"/>
        </w:rPr>
      </w:pPr>
      <w:r w:rsidRPr="002F2E61">
        <w:rPr>
          <w:rFonts w:ascii="ＭＳ ゴシック" w:eastAsia="ＭＳ ゴシック" w:hAnsi="ＭＳ ゴシック" w:cs="ＭＳ Ｐゴシック" w:hint="eastAsia"/>
          <w:kern w:val="0"/>
          <w:sz w:val="28"/>
          <w:szCs w:val="28"/>
        </w:rPr>
        <w:t>誓　約　書</w:t>
      </w:r>
    </w:p>
    <w:p w14:paraId="63B9865D" w14:textId="77777777" w:rsidR="00242C52" w:rsidRPr="002F2E61" w:rsidRDefault="00242C52" w:rsidP="001C1436">
      <w:pPr>
        <w:rPr>
          <w:rFonts w:ascii="ＭＳ ゴシック" w:eastAsia="ＭＳ ゴシック" w:hAnsi="ＭＳ ゴシック"/>
          <w:sz w:val="24"/>
          <w:szCs w:val="24"/>
        </w:rPr>
      </w:pPr>
    </w:p>
    <w:p w14:paraId="3A59A4B4"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住所　　　　　　　　　　　　</w:t>
      </w:r>
    </w:p>
    <w:p w14:paraId="1C107206"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団体名　　　　　　　　　　　</w:t>
      </w:r>
    </w:p>
    <w:p w14:paraId="3DF3017C"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代表者名　　　　　　　　　　</w:t>
      </w:r>
    </w:p>
    <w:p w14:paraId="3E3D8FA1" w14:textId="77777777" w:rsidR="001C1436" w:rsidRPr="002F2E61" w:rsidRDefault="001C1436" w:rsidP="00D04090">
      <w:pPr>
        <w:spacing w:line="300" w:lineRule="exact"/>
        <w:rPr>
          <w:rFonts w:ascii="ＭＳ ゴシック" w:eastAsia="ＭＳ ゴシック" w:hAnsi="ＭＳ ゴシック"/>
          <w:sz w:val="24"/>
          <w:szCs w:val="24"/>
        </w:rPr>
      </w:pPr>
    </w:p>
    <w:p w14:paraId="5ABBD74C" w14:textId="741DD713" w:rsidR="002023C9" w:rsidRPr="002F2E61" w:rsidRDefault="00156133" w:rsidP="00D04090">
      <w:pPr>
        <w:spacing w:line="300" w:lineRule="exac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 xml:space="preserve">　</w:t>
      </w:r>
      <w:r w:rsidR="009F4957" w:rsidRPr="002F2E61">
        <w:rPr>
          <w:rFonts w:ascii="ＭＳ ゴシック" w:eastAsia="ＭＳ ゴシック" w:hAnsi="ＭＳ ゴシック"/>
          <w:sz w:val="24"/>
          <w:szCs w:val="24"/>
        </w:rPr>
        <w:t>当団体は、</w:t>
      </w:r>
      <w:r w:rsidR="007D0B5A" w:rsidRPr="002F2E61">
        <w:rPr>
          <w:rFonts w:ascii="ＭＳ ゴシック" w:eastAsia="ＭＳ ゴシック" w:hAnsi="ＭＳ ゴシック" w:hint="eastAsia"/>
          <w:sz w:val="24"/>
          <w:szCs w:val="24"/>
        </w:rPr>
        <w:t>「こども食堂」はぐくみ</w:t>
      </w:r>
      <w:r w:rsidR="00A452B1" w:rsidRPr="002F2E61">
        <w:rPr>
          <w:rFonts w:ascii="ＭＳ ゴシック" w:eastAsia="ＭＳ ゴシック" w:hAnsi="ＭＳ ゴシック" w:hint="eastAsia"/>
          <w:sz w:val="24"/>
          <w:szCs w:val="24"/>
        </w:rPr>
        <w:t>活動支援事業</w:t>
      </w:r>
      <w:r w:rsidR="007D0B5A" w:rsidRPr="002F2E61">
        <w:rPr>
          <w:rFonts w:ascii="ＭＳ ゴシック" w:eastAsia="ＭＳ ゴシック" w:hAnsi="ＭＳ ゴシック" w:hint="eastAsia"/>
          <w:sz w:val="24"/>
          <w:szCs w:val="24"/>
        </w:rPr>
        <w:t>補助金</w:t>
      </w:r>
      <w:r w:rsidRPr="002F2E61">
        <w:rPr>
          <w:rFonts w:ascii="ＭＳ ゴシック" w:eastAsia="ＭＳ ゴシック" w:hAnsi="ＭＳ ゴシック" w:hint="eastAsia"/>
          <w:sz w:val="24"/>
          <w:szCs w:val="24"/>
        </w:rPr>
        <w:t>交付要綱</w:t>
      </w:r>
      <w:r w:rsidRPr="002F2E61">
        <w:rPr>
          <w:rFonts w:ascii="ＭＳ ゴシック" w:eastAsia="ＭＳ ゴシック" w:hAnsi="ＭＳ ゴシック"/>
          <w:sz w:val="24"/>
          <w:szCs w:val="24"/>
        </w:rPr>
        <w:t>の条件</w:t>
      </w:r>
      <w:r w:rsidR="00A452B1" w:rsidRPr="002F2E61">
        <w:rPr>
          <w:rFonts w:ascii="ＭＳ ゴシック" w:eastAsia="ＭＳ ゴシック" w:hAnsi="ＭＳ ゴシック" w:hint="eastAsia"/>
          <w:sz w:val="24"/>
          <w:szCs w:val="24"/>
        </w:rPr>
        <w:t>である</w:t>
      </w:r>
      <w:r w:rsidRPr="002F2E61">
        <w:rPr>
          <w:rFonts w:ascii="ＭＳ ゴシック" w:eastAsia="ＭＳ ゴシック" w:hAnsi="ＭＳ ゴシック"/>
          <w:sz w:val="24"/>
          <w:szCs w:val="24"/>
        </w:rPr>
        <w:t>下記</w:t>
      </w:r>
      <w:r w:rsidR="00A452B1" w:rsidRPr="002F2E61">
        <w:rPr>
          <w:rFonts w:ascii="ＭＳ ゴシック" w:eastAsia="ＭＳ ゴシック" w:hAnsi="ＭＳ ゴシック" w:hint="eastAsia"/>
          <w:sz w:val="24"/>
          <w:szCs w:val="24"/>
        </w:rPr>
        <w:t>１～</w:t>
      </w:r>
      <w:r w:rsidR="000A267A" w:rsidRPr="002F2E61">
        <w:rPr>
          <w:rFonts w:ascii="ＭＳ ゴシック" w:eastAsia="ＭＳ ゴシック" w:hAnsi="ＭＳ ゴシック" w:hint="eastAsia"/>
          <w:sz w:val="24"/>
          <w:szCs w:val="24"/>
        </w:rPr>
        <w:t>９</w:t>
      </w:r>
      <w:r w:rsidRPr="002F2E61">
        <w:rPr>
          <w:rFonts w:ascii="ＭＳ ゴシック" w:eastAsia="ＭＳ ゴシック" w:hAnsi="ＭＳ ゴシック"/>
          <w:sz w:val="24"/>
          <w:szCs w:val="24"/>
        </w:rPr>
        <w:t>の事項に該当することを誓約します。</w:t>
      </w:r>
    </w:p>
    <w:p w14:paraId="62674BF8" w14:textId="77777777" w:rsidR="00156133" w:rsidRPr="002F2E61" w:rsidRDefault="00156133" w:rsidP="00D04090">
      <w:pPr>
        <w:spacing w:line="300" w:lineRule="exact"/>
        <w:rPr>
          <w:rFonts w:ascii="ＭＳ ゴシック" w:eastAsia="ＭＳ ゴシック" w:hAnsi="ＭＳ ゴシック"/>
          <w:sz w:val="24"/>
          <w:szCs w:val="24"/>
        </w:rPr>
      </w:pPr>
    </w:p>
    <w:p w14:paraId="2FDA62B4" w14:textId="77777777" w:rsidR="00156133" w:rsidRPr="002F2E61" w:rsidRDefault="00156133" w:rsidP="00D04090">
      <w:pPr>
        <w:pStyle w:val="a9"/>
        <w:spacing w:line="300" w:lineRule="exact"/>
      </w:pPr>
      <w:r w:rsidRPr="002F2E61">
        <w:rPr>
          <w:rFonts w:hint="eastAsia"/>
        </w:rPr>
        <w:t>記</w:t>
      </w:r>
    </w:p>
    <w:p w14:paraId="4B8DEF2B" w14:textId="77777777" w:rsidR="00156133" w:rsidRPr="002F2E61" w:rsidRDefault="00156133" w:rsidP="00D04090">
      <w:pPr>
        <w:spacing w:line="300" w:lineRule="exact"/>
        <w:rPr>
          <w:rFonts w:ascii="ＭＳ ゴシック" w:eastAsia="ＭＳ ゴシック" w:hAnsi="ＭＳ ゴシック"/>
          <w:sz w:val="24"/>
          <w:szCs w:val="24"/>
        </w:rPr>
      </w:pPr>
    </w:p>
    <w:p w14:paraId="31F5D369" w14:textId="230F5D30" w:rsidR="00156133" w:rsidRPr="002F2E61" w:rsidRDefault="00156133" w:rsidP="00D04090">
      <w:pPr>
        <w:spacing w:line="300" w:lineRule="exact"/>
        <w:ind w:left="425" w:hangingChars="177" w:hanging="425"/>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１．</w:t>
      </w:r>
      <w:r w:rsidR="00255970" w:rsidRPr="002F2E61">
        <w:rPr>
          <w:rFonts w:ascii="ＭＳ ゴシック" w:eastAsia="ＭＳ ゴシック" w:hAnsi="ＭＳ ゴシック"/>
          <w:sz w:val="24"/>
          <w:szCs w:val="24"/>
        </w:rPr>
        <w:t>特定の政治的又は宗教的活動をする団体で</w:t>
      </w:r>
      <w:r w:rsidR="00D04090" w:rsidRPr="002F2E61">
        <w:rPr>
          <w:rFonts w:ascii="ＭＳ ゴシック" w:eastAsia="ＭＳ ゴシック" w:hAnsi="ＭＳ ゴシック" w:hint="eastAsia"/>
          <w:sz w:val="24"/>
          <w:szCs w:val="24"/>
        </w:rPr>
        <w:t>はありません</w:t>
      </w:r>
      <w:r w:rsidR="00255970" w:rsidRPr="002F2E61">
        <w:rPr>
          <w:rFonts w:ascii="ＭＳ ゴシック" w:eastAsia="ＭＳ ゴシック" w:hAnsi="ＭＳ ゴシック" w:hint="eastAsia"/>
          <w:sz w:val="24"/>
          <w:szCs w:val="24"/>
        </w:rPr>
        <w:t>。</w:t>
      </w:r>
    </w:p>
    <w:p w14:paraId="3EBC1F03" w14:textId="77777777" w:rsidR="00156133" w:rsidRPr="002F2E61" w:rsidRDefault="00156133" w:rsidP="00D04090">
      <w:pPr>
        <w:spacing w:line="300" w:lineRule="exact"/>
        <w:rPr>
          <w:rFonts w:ascii="ＭＳ ゴシック" w:eastAsia="ＭＳ ゴシック" w:hAnsi="ＭＳ ゴシック"/>
          <w:sz w:val="24"/>
          <w:szCs w:val="24"/>
        </w:rPr>
      </w:pPr>
    </w:p>
    <w:p w14:paraId="5E53921B" w14:textId="77777777" w:rsidR="00B656F6" w:rsidRDefault="00D04090" w:rsidP="00F12F7D">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２</w:t>
      </w:r>
      <w:r w:rsidR="00156133" w:rsidRPr="002F2E61">
        <w:rPr>
          <w:rFonts w:ascii="ＭＳ ゴシック" w:eastAsia="ＭＳ ゴシック" w:hAnsi="ＭＳ ゴシック" w:hint="eastAsia"/>
          <w:sz w:val="24"/>
          <w:szCs w:val="24"/>
        </w:rPr>
        <w:t>．</w:t>
      </w:r>
      <w:r w:rsidR="00933759" w:rsidRPr="002F2E61">
        <w:rPr>
          <w:rFonts w:ascii="ＭＳ ゴシック" w:eastAsia="ＭＳ ゴシック" w:hAnsi="ＭＳ ゴシック" w:hint="eastAsia"/>
          <w:sz w:val="24"/>
          <w:szCs w:val="24"/>
        </w:rPr>
        <w:t>暴力団又は暴力団若しくは暴力団員と社会的に非難されるべき関係を有する団体で</w:t>
      </w:r>
      <w:r w:rsidRPr="002F2E61">
        <w:rPr>
          <w:rFonts w:ascii="ＭＳ ゴシック" w:eastAsia="ＭＳ ゴシック" w:hAnsi="ＭＳ ゴシック" w:hint="eastAsia"/>
          <w:sz w:val="24"/>
          <w:szCs w:val="24"/>
        </w:rPr>
        <w:t>はありません。</w:t>
      </w:r>
    </w:p>
    <w:p w14:paraId="2424342B" w14:textId="77777777" w:rsidR="00B656F6" w:rsidRDefault="00B656F6" w:rsidP="00F12F7D">
      <w:pPr>
        <w:spacing w:line="300" w:lineRule="exact"/>
        <w:ind w:left="240" w:hangingChars="100" w:hanging="240"/>
        <w:rPr>
          <w:rFonts w:ascii="ＭＳ ゴシック" w:eastAsia="ＭＳ ゴシック" w:hAnsi="ＭＳ ゴシック"/>
          <w:sz w:val="24"/>
          <w:szCs w:val="24"/>
        </w:rPr>
      </w:pPr>
    </w:p>
    <w:p w14:paraId="0C5D7F89" w14:textId="4718F963" w:rsidR="00F12F7D" w:rsidRDefault="00B656F6" w:rsidP="00F12F7D">
      <w:pPr>
        <w:spacing w:line="300" w:lineRule="exact"/>
        <w:ind w:left="240" w:hangingChars="100" w:hanging="240"/>
        <w:rPr>
          <w:rFonts w:ascii="ＭＳ ゴシック" w:eastAsia="ＭＳ ゴシック" w:hAnsi="ＭＳ ゴシック"/>
          <w:sz w:val="24"/>
          <w:szCs w:val="24"/>
        </w:rPr>
      </w:pPr>
      <w:r w:rsidRPr="00B656F6">
        <w:rPr>
          <w:rFonts w:ascii="ＭＳ ゴシック" w:eastAsia="ＭＳ ゴシック" w:hAnsi="ＭＳ ゴシック" w:hint="eastAsia"/>
          <w:sz w:val="24"/>
          <w:szCs w:val="24"/>
        </w:rPr>
        <w:t>３．地域のこどもや保護者が広く参加できる「こども食堂」を定期的に実施します。</w:t>
      </w:r>
    </w:p>
    <w:p w14:paraId="70022732" w14:textId="77777777" w:rsidR="009604B7" w:rsidRPr="00F12F7D" w:rsidRDefault="009604B7" w:rsidP="009604B7">
      <w:pPr>
        <w:spacing w:line="300" w:lineRule="exact"/>
        <w:ind w:left="240" w:hangingChars="100" w:hanging="240"/>
        <w:rPr>
          <w:rFonts w:ascii="ＭＳ ゴシック" w:eastAsia="ＭＳ ゴシック" w:hAnsi="ＭＳ ゴシック"/>
          <w:sz w:val="24"/>
          <w:szCs w:val="24"/>
        </w:rPr>
      </w:pPr>
    </w:p>
    <w:p w14:paraId="1DA6AF96" w14:textId="77777777" w:rsidR="009604B7" w:rsidRPr="002F2E61" w:rsidRDefault="009604B7" w:rsidP="009604B7">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４．補助対象事業について、</w:t>
      </w:r>
      <w:r w:rsidRPr="002F2E61">
        <w:rPr>
          <w:rFonts w:ascii="ＭＳ ゴシック" w:eastAsia="ＭＳ ゴシック" w:hAnsi="ＭＳ ゴシック"/>
          <w:sz w:val="24"/>
          <w:szCs w:val="24"/>
        </w:rPr>
        <w:t>全ての参加者の利用料を無料に</w:t>
      </w:r>
      <w:r w:rsidRPr="002F2E61">
        <w:rPr>
          <w:rFonts w:ascii="ＭＳ ゴシック" w:eastAsia="ＭＳ ゴシック" w:hAnsi="ＭＳ ゴシック" w:hint="eastAsia"/>
          <w:sz w:val="24"/>
          <w:szCs w:val="24"/>
        </w:rPr>
        <w:t>します。</w:t>
      </w:r>
    </w:p>
    <w:p w14:paraId="1EAAE23D" w14:textId="77777777" w:rsidR="009604B7" w:rsidRPr="002F2E61" w:rsidRDefault="009604B7" w:rsidP="009604B7">
      <w:pPr>
        <w:spacing w:line="300" w:lineRule="exact"/>
        <w:ind w:left="240" w:hangingChars="100" w:hanging="240"/>
        <w:rPr>
          <w:rFonts w:ascii="ＭＳ ゴシック" w:eastAsia="ＭＳ ゴシック" w:hAnsi="ＭＳ ゴシック"/>
          <w:sz w:val="24"/>
          <w:szCs w:val="24"/>
        </w:rPr>
      </w:pPr>
    </w:p>
    <w:p w14:paraId="6E9B674F" w14:textId="1DFAA33D"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５．</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集合型で「こども食堂」を開催する際は、食事の提供だけでなく、参加者が配膳等の手伝いを行う、食育等の学習、宿題を教える自主学習、参加者同士がコミュニケーションを図る遊び等の取組を可能な限り実施することにより、地域の人達と安心して過ごすことのできる「居場所」を提供</w:t>
      </w:r>
      <w:r w:rsidRPr="002F2E61">
        <w:rPr>
          <w:rFonts w:ascii="ＭＳ ゴシック" w:eastAsia="ＭＳ ゴシック" w:hAnsi="ＭＳ ゴシック" w:hint="eastAsia"/>
          <w:sz w:val="24"/>
          <w:szCs w:val="24"/>
        </w:rPr>
        <w:t>します</w:t>
      </w:r>
      <w:r w:rsidRPr="002F2E61">
        <w:rPr>
          <w:rFonts w:ascii="ＭＳ ゴシック" w:eastAsia="ＭＳ ゴシック" w:hAnsi="ＭＳ ゴシック"/>
          <w:sz w:val="24"/>
          <w:szCs w:val="24"/>
        </w:rPr>
        <w:t>。</w:t>
      </w:r>
    </w:p>
    <w:p w14:paraId="17E2F429" w14:textId="78BD806A"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5AD73649" w14:textId="1C7A5E86"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６．</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デリバリーやテイクアウトにより「こども食堂」を開催する場合は、食事の提供だけではなく、必要に応じて参加者の様子を確認するなどの見守り活動を行</w:t>
      </w:r>
      <w:r w:rsidRPr="002F2E61">
        <w:rPr>
          <w:rFonts w:ascii="ＭＳ ゴシック" w:eastAsia="ＭＳ ゴシック" w:hAnsi="ＭＳ ゴシック" w:hint="eastAsia"/>
          <w:sz w:val="24"/>
          <w:szCs w:val="24"/>
        </w:rPr>
        <w:t>います</w:t>
      </w:r>
      <w:r w:rsidRPr="002F2E61">
        <w:rPr>
          <w:rFonts w:ascii="ＭＳ ゴシック" w:eastAsia="ＭＳ ゴシック" w:hAnsi="ＭＳ ゴシック"/>
          <w:sz w:val="24"/>
          <w:szCs w:val="24"/>
        </w:rPr>
        <w:t>。</w:t>
      </w:r>
    </w:p>
    <w:p w14:paraId="58A75B94" w14:textId="277119C1"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0D4A80A4" w14:textId="1D89095B"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７．</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実施団体関係者等特定の者のみを対象とした運営ではなく、こどもや保護者が広く参加できるよう広報活動を行</w:t>
      </w:r>
      <w:r w:rsidRPr="002F2E61">
        <w:rPr>
          <w:rFonts w:ascii="ＭＳ ゴシック" w:eastAsia="ＭＳ ゴシック" w:hAnsi="ＭＳ ゴシック" w:hint="eastAsia"/>
          <w:sz w:val="24"/>
          <w:szCs w:val="24"/>
        </w:rPr>
        <w:t>います</w:t>
      </w:r>
      <w:r w:rsidRPr="002F2E61">
        <w:rPr>
          <w:rFonts w:ascii="ＭＳ ゴシック" w:eastAsia="ＭＳ ゴシック" w:hAnsi="ＭＳ ゴシック"/>
          <w:sz w:val="24"/>
          <w:szCs w:val="24"/>
        </w:rPr>
        <w:t>。</w:t>
      </w:r>
    </w:p>
    <w:p w14:paraId="2F292747" w14:textId="58D48A36"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7E35B930" w14:textId="36E5447D"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８．</w:t>
      </w:r>
      <w:r w:rsidRPr="002F2E61">
        <w:rPr>
          <w:rFonts w:ascii="ＭＳ ゴシック" w:eastAsia="ＭＳ ゴシック" w:hAnsi="ＭＳ ゴシック"/>
          <w:sz w:val="24"/>
          <w:szCs w:val="24"/>
        </w:rPr>
        <w:t>団体が自ら調理した食事等を提供する場合は、食品衛生に関する講習会を受講した者又はこれと同等とみなすことができる者を少なくとも１名配置する</w:t>
      </w:r>
      <w:r w:rsidRPr="002F2E61">
        <w:rPr>
          <w:rFonts w:ascii="ＭＳ ゴシック" w:eastAsia="ＭＳ ゴシック" w:hAnsi="ＭＳ ゴシック" w:hint="eastAsia"/>
          <w:sz w:val="24"/>
          <w:szCs w:val="24"/>
        </w:rPr>
        <w:t>など</w:t>
      </w:r>
      <w:r w:rsidRPr="002F2E61">
        <w:rPr>
          <w:rFonts w:ascii="ＭＳ ゴシック" w:eastAsia="ＭＳ ゴシック" w:hAnsi="ＭＳ ゴシック"/>
          <w:sz w:val="24"/>
          <w:szCs w:val="24"/>
        </w:rPr>
        <w:t>、食品衛生法（昭和22年法律第233号）をはじめとする諸法令等を遵守した運営に努め</w:t>
      </w:r>
      <w:r w:rsidRPr="002F2E61">
        <w:rPr>
          <w:rFonts w:ascii="ＭＳ ゴシック" w:eastAsia="ＭＳ ゴシック" w:hAnsi="ＭＳ ゴシック" w:hint="eastAsia"/>
          <w:sz w:val="24"/>
          <w:szCs w:val="24"/>
        </w:rPr>
        <w:t>ます</w:t>
      </w:r>
      <w:r w:rsidRPr="002F2E61">
        <w:rPr>
          <w:rFonts w:ascii="ＭＳ ゴシック" w:eastAsia="ＭＳ ゴシック" w:hAnsi="ＭＳ ゴシック"/>
          <w:sz w:val="24"/>
          <w:szCs w:val="24"/>
        </w:rPr>
        <w:t>。</w:t>
      </w:r>
    </w:p>
    <w:p w14:paraId="14814C66" w14:textId="3F5CA87E"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43E646C8" w14:textId="328CAC58" w:rsidR="00A452B1"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９．</w:t>
      </w:r>
      <w:r w:rsidRPr="002F2E61">
        <w:rPr>
          <w:rFonts w:ascii="ＭＳ ゴシック" w:eastAsia="ＭＳ ゴシック" w:hAnsi="ＭＳ ゴシック"/>
          <w:sz w:val="24"/>
          <w:szCs w:val="24"/>
        </w:rPr>
        <w:t>周囲の環境等に配慮</w:t>
      </w:r>
      <w:r w:rsidRPr="002F2E61">
        <w:rPr>
          <w:rFonts w:ascii="ＭＳ ゴシック" w:eastAsia="ＭＳ ゴシック" w:hAnsi="ＭＳ ゴシック" w:hint="eastAsia"/>
          <w:sz w:val="24"/>
          <w:szCs w:val="24"/>
        </w:rPr>
        <w:t>します</w:t>
      </w:r>
      <w:r w:rsidRPr="002F2E61">
        <w:rPr>
          <w:rFonts w:ascii="ＭＳ ゴシック" w:eastAsia="ＭＳ ゴシック" w:hAnsi="ＭＳ ゴシック"/>
          <w:sz w:val="24"/>
          <w:szCs w:val="24"/>
        </w:rPr>
        <w:t>。また、傷害保険に加入するなど食中毒等の安全の確保を十分に図</w:t>
      </w:r>
      <w:r w:rsidRPr="002F2E61">
        <w:rPr>
          <w:rFonts w:ascii="ＭＳ ゴシック" w:eastAsia="ＭＳ ゴシック" w:hAnsi="ＭＳ ゴシック" w:hint="eastAsia"/>
          <w:sz w:val="24"/>
          <w:szCs w:val="24"/>
        </w:rPr>
        <w:t>ります</w:t>
      </w:r>
      <w:r w:rsidRPr="002F2E61">
        <w:rPr>
          <w:rFonts w:ascii="ＭＳ ゴシック" w:eastAsia="ＭＳ ゴシック" w:hAnsi="ＭＳ ゴシック"/>
          <w:sz w:val="24"/>
          <w:szCs w:val="24"/>
        </w:rPr>
        <w:t>。</w:t>
      </w:r>
    </w:p>
    <w:sectPr w:rsidR="00A452B1" w:rsidRPr="002F2E61"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11B45"/>
    <w:rsid w:val="0003205A"/>
    <w:rsid w:val="000A267A"/>
    <w:rsid w:val="000D22B9"/>
    <w:rsid w:val="00110B80"/>
    <w:rsid w:val="00156133"/>
    <w:rsid w:val="0017113C"/>
    <w:rsid w:val="001C0D38"/>
    <w:rsid w:val="001C1436"/>
    <w:rsid w:val="002023C9"/>
    <w:rsid w:val="00242C52"/>
    <w:rsid w:val="00250690"/>
    <w:rsid w:val="00255970"/>
    <w:rsid w:val="002F2E61"/>
    <w:rsid w:val="00413C2C"/>
    <w:rsid w:val="00505D9F"/>
    <w:rsid w:val="0060489A"/>
    <w:rsid w:val="006435A7"/>
    <w:rsid w:val="006A0065"/>
    <w:rsid w:val="00706460"/>
    <w:rsid w:val="00761E2C"/>
    <w:rsid w:val="007725CC"/>
    <w:rsid w:val="00780D91"/>
    <w:rsid w:val="007D0B5A"/>
    <w:rsid w:val="00875FAA"/>
    <w:rsid w:val="00910627"/>
    <w:rsid w:val="00933759"/>
    <w:rsid w:val="009568DF"/>
    <w:rsid w:val="009604B7"/>
    <w:rsid w:val="009F4957"/>
    <w:rsid w:val="00A452B1"/>
    <w:rsid w:val="00B656F6"/>
    <w:rsid w:val="00BF48DC"/>
    <w:rsid w:val="00C47242"/>
    <w:rsid w:val="00CA4B2A"/>
    <w:rsid w:val="00D04090"/>
    <w:rsid w:val="00DF527A"/>
    <w:rsid w:val="00E04150"/>
    <w:rsid w:val="00E148C3"/>
    <w:rsid w:val="00E41CC3"/>
    <w:rsid w:val="00F12F7D"/>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麻田 愛子</cp:lastModifiedBy>
  <cp:revision>10</cp:revision>
  <cp:lastPrinted>2022-06-07T10:03:00Z</cp:lastPrinted>
  <dcterms:created xsi:type="dcterms:W3CDTF">2025-04-09T06:25:00Z</dcterms:created>
  <dcterms:modified xsi:type="dcterms:W3CDTF">2025-04-28T09:27:00Z</dcterms:modified>
</cp:coreProperties>
</file>