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9209" w14:textId="77777777" w:rsidR="00065FEE" w:rsidRDefault="00065FEE">
      <w:pPr>
        <w:spacing w:after="120"/>
      </w:pPr>
      <w:r>
        <w:rPr>
          <w:rFonts w:hint="eastAsia"/>
        </w:rPr>
        <w:t>第</w:t>
      </w:r>
      <w:r>
        <w:t>8</w:t>
      </w:r>
      <w:r>
        <w:rPr>
          <w:rFonts w:hint="eastAsia"/>
        </w:rPr>
        <w:t>号様式</w:t>
      </w:r>
      <w:r>
        <w:t>(</w:t>
      </w:r>
      <w:r>
        <w:rPr>
          <w:rFonts w:hint="eastAsia"/>
        </w:rPr>
        <w:t>第</w:t>
      </w:r>
      <w:r>
        <w:t>10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
        <w:gridCol w:w="2092"/>
        <w:gridCol w:w="2985"/>
        <w:gridCol w:w="151"/>
        <w:gridCol w:w="630"/>
        <w:gridCol w:w="2205"/>
        <w:gridCol w:w="230"/>
      </w:tblGrid>
      <w:tr w:rsidR="00065FEE" w14:paraId="3FF58D5F" w14:textId="77777777">
        <w:tblPrEx>
          <w:tblCellMar>
            <w:top w:w="0" w:type="dxa"/>
            <w:bottom w:w="0" w:type="dxa"/>
          </w:tblCellMar>
        </w:tblPrEx>
        <w:trPr>
          <w:cantSplit/>
          <w:trHeight w:val="2722"/>
        </w:trPr>
        <w:tc>
          <w:tcPr>
            <w:tcW w:w="8525" w:type="dxa"/>
            <w:gridSpan w:val="7"/>
            <w:tcBorders>
              <w:bottom w:val="nil"/>
            </w:tcBorders>
          </w:tcPr>
          <w:p w14:paraId="5B1138FC" w14:textId="77777777" w:rsidR="00065FEE" w:rsidRDefault="00065FEE">
            <w:pPr>
              <w:spacing w:before="120"/>
              <w:rPr>
                <w:noProof/>
              </w:rPr>
            </w:pPr>
          </w:p>
          <w:p w14:paraId="3EC413F5" w14:textId="77777777" w:rsidR="00065FEE" w:rsidRDefault="00065FEE">
            <w:pPr>
              <w:jc w:val="center"/>
              <w:rPr>
                <w:noProof/>
              </w:rPr>
            </w:pPr>
            <w:r>
              <w:rPr>
                <w:rFonts w:hint="eastAsia"/>
                <w:noProof/>
              </w:rPr>
              <w:t>製造又は貯蔵施設変更</w:t>
            </w:r>
            <w:r>
              <w:rPr>
                <w:noProof/>
              </w:rPr>
              <w:t>(</w:t>
            </w:r>
            <w:r>
              <w:rPr>
                <w:rFonts w:hint="eastAsia"/>
                <w:noProof/>
              </w:rPr>
              <w:t>経営停止・経営廃止</w:t>
            </w:r>
            <w:r>
              <w:rPr>
                <w:noProof/>
              </w:rPr>
              <w:t>)</w:t>
            </w:r>
            <w:r>
              <w:rPr>
                <w:rFonts w:hint="eastAsia"/>
                <w:noProof/>
              </w:rPr>
              <w:t>届出書</w:t>
            </w:r>
          </w:p>
          <w:p w14:paraId="033E73E0" w14:textId="77777777" w:rsidR="00065FEE" w:rsidRDefault="00065FEE">
            <w:pPr>
              <w:rPr>
                <w:noProof/>
              </w:rPr>
            </w:pPr>
          </w:p>
          <w:p w14:paraId="0DF01200" w14:textId="77777777" w:rsidR="00065FEE" w:rsidRDefault="00065FEE">
            <w:pPr>
              <w:jc w:val="right"/>
            </w:pPr>
            <w:r>
              <w:rPr>
                <w:rFonts w:hint="eastAsia"/>
              </w:rPr>
              <w:t xml:space="preserve">年　　月　　日　</w:t>
            </w:r>
          </w:p>
          <w:p w14:paraId="4DEF3144" w14:textId="77777777" w:rsidR="00065FEE" w:rsidRDefault="00065FEE"/>
          <w:p w14:paraId="6C41CF13" w14:textId="77777777" w:rsidR="00065FEE" w:rsidRDefault="00065FEE">
            <w:r>
              <w:rPr>
                <w:rFonts w:hint="eastAsia"/>
              </w:rPr>
              <w:t xml:space="preserve">　　奈良県知事　　　　殿</w:t>
            </w:r>
          </w:p>
          <w:p w14:paraId="33B1EFC8" w14:textId="77777777" w:rsidR="00065FEE" w:rsidRDefault="00065FEE"/>
          <w:p w14:paraId="4C48AA71" w14:textId="77777777" w:rsidR="00065FEE" w:rsidRDefault="00065FEE">
            <w:pPr>
              <w:spacing w:line="360" w:lineRule="auto"/>
              <w:jc w:val="right"/>
            </w:pPr>
            <w:r>
              <w:rPr>
                <w:rFonts w:hint="eastAsia"/>
                <w:spacing w:val="105"/>
              </w:rPr>
              <w:t>住</w:t>
            </w:r>
            <w:r>
              <w:rPr>
                <w:rFonts w:hint="eastAsia"/>
              </w:rPr>
              <w:t xml:space="preserve">所　　　　　　　　　　　　</w:t>
            </w:r>
          </w:p>
          <w:p w14:paraId="1ABF8247" w14:textId="77777777" w:rsidR="00065FEE" w:rsidRDefault="00272E59">
            <w:pPr>
              <w:spacing w:line="360" w:lineRule="auto"/>
              <w:jc w:val="right"/>
              <w:rPr>
                <w:noProof/>
              </w:rPr>
            </w:pPr>
            <w:r>
              <w:rPr>
                <w:rFonts w:hint="eastAsia"/>
                <w:spacing w:val="105"/>
              </w:rPr>
              <w:t>氏</w:t>
            </w:r>
            <w:r>
              <w:rPr>
                <w:rFonts w:hint="eastAsia"/>
              </w:rPr>
              <w:t>名</w:t>
            </w:r>
            <w:r w:rsidR="00065FEE">
              <w:rPr>
                <w:rFonts w:hint="eastAsia"/>
              </w:rPr>
              <w:t xml:space="preserve">　　　　　　　　　　</w:t>
            </w:r>
            <w:r>
              <w:rPr>
                <w:rFonts w:hint="eastAsia"/>
              </w:rPr>
              <w:t xml:space="preserve">　</w:t>
            </w:r>
            <w:r w:rsidR="00065FEE">
              <w:rPr>
                <w:rFonts w:hint="eastAsia"/>
              </w:rPr>
              <w:t xml:space="preserve">　</w:t>
            </w:r>
          </w:p>
        </w:tc>
      </w:tr>
      <w:tr w:rsidR="00065FEE" w14:paraId="3BD5AF68" w14:textId="77777777">
        <w:tblPrEx>
          <w:tblCellMar>
            <w:top w:w="0" w:type="dxa"/>
            <w:bottom w:w="0" w:type="dxa"/>
          </w:tblCellMar>
        </w:tblPrEx>
        <w:trPr>
          <w:cantSplit/>
          <w:trHeight w:val="829"/>
        </w:trPr>
        <w:tc>
          <w:tcPr>
            <w:tcW w:w="5460" w:type="dxa"/>
            <w:gridSpan w:val="4"/>
            <w:tcBorders>
              <w:top w:val="nil"/>
              <w:bottom w:val="nil"/>
              <w:right w:val="nil"/>
            </w:tcBorders>
          </w:tcPr>
          <w:p w14:paraId="4A3D5C77" w14:textId="77777777" w:rsidR="00065FEE" w:rsidRDefault="00E50F4C">
            <w:pPr>
              <w:rPr>
                <w:noProof/>
              </w:rPr>
            </w:pPr>
            <w:r>
              <w:rPr>
                <w:noProof/>
              </w:rPr>
              <w:pict w14:anchorId="1464E7F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1.2pt;margin-top:.6pt;width:143.85pt;height:39.85pt;z-index:251659264;mso-position-horizontal-relative:text;mso-position-vertical-relative:text" o:allowincell="f" strokeweight=".5pt"/>
              </w:pict>
            </w:r>
            <w:r w:rsidR="00065FEE">
              <w:rPr>
                <w:rFonts w:hint="eastAsia"/>
                <w:noProof/>
              </w:rPr>
              <w:t xml:space="preserve">　</w:t>
            </w:r>
          </w:p>
        </w:tc>
        <w:tc>
          <w:tcPr>
            <w:tcW w:w="3065" w:type="dxa"/>
            <w:gridSpan w:val="3"/>
            <w:tcBorders>
              <w:top w:val="nil"/>
              <w:left w:val="nil"/>
              <w:bottom w:val="nil"/>
            </w:tcBorders>
          </w:tcPr>
          <w:p w14:paraId="2F110ABD" w14:textId="77777777" w:rsidR="00065FEE" w:rsidRDefault="00065FEE">
            <w:pPr>
              <w:ind w:right="210"/>
            </w:pPr>
            <w:r>
              <w:rPr>
                <w:rFonts w:hint="eastAsia"/>
              </w:rPr>
              <w:t>法人にあつては、主たる事務所の所在地、名称及び代表者の氏名</w:t>
            </w:r>
          </w:p>
        </w:tc>
      </w:tr>
      <w:tr w:rsidR="00065FEE" w14:paraId="513A4324" w14:textId="77777777">
        <w:tblPrEx>
          <w:tblCellMar>
            <w:top w:w="0" w:type="dxa"/>
            <w:bottom w:w="0" w:type="dxa"/>
          </w:tblCellMar>
        </w:tblPrEx>
        <w:trPr>
          <w:cantSplit/>
          <w:trHeight w:val="1094"/>
        </w:trPr>
        <w:tc>
          <w:tcPr>
            <w:tcW w:w="6090" w:type="dxa"/>
            <w:gridSpan w:val="5"/>
            <w:tcBorders>
              <w:top w:val="nil"/>
              <w:bottom w:val="nil"/>
              <w:right w:val="nil"/>
            </w:tcBorders>
            <w:vAlign w:val="center"/>
          </w:tcPr>
          <w:p w14:paraId="0FB6EBD8" w14:textId="77777777" w:rsidR="00065FEE" w:rsidRDefault="00065FEE">
            <w:pPr>
              <w:spacing w:line="360" w:lineRule="auto"/>
              <w:ind w:right="-85"/>
            </w:pPr>
            <w:r>
              <w:rPr>
                <w:rFonts w:hint="eastAsia"/>
              </w:rPr>
              <w:t xml:space="preserve">　製造又は貯蔵施設設置許可申請書の記載事項の変更があつた</w:t>
            </w:r>
          </w:p>
          <w:p w14:paraId="778286BF" w14:textId="77777777" w:rsidR="00065FEE" w:rsidRDefault="00065FEE">
            <w:pPr>
              <w:ind w:right="-85"/>
            </w:pPr>
            <w:r>
              <w:rPr>
                <w:rFonts w:hint="eastAsia"/>
              </w:rPr>
              <w:t xml:space="preserve">　製造又は貯蔵施設の経営を停止</w:t>
            </w:r>
            <w:r>
              <w:t>(</w:t>
            </w:r>
            <w:r>
              <w:rPr>
                <w:rFonts w:hint="eastAsia"/>
              </w:rPr>
              <w:t>廃止</w:t>
            </w:r>
            <w:r>
              <w:t>)</w:t>
            </w:r>
            <w:r>
              <w:rPr>
                <w:rFonts w:hint="eastAsia"/>
              </w:rPr>
              <w:t>した</w:t>
            </w:r>
          </w:p>
        </w:tc>
        <w:tc>
          <w:tcPr>
            <w:tcW w:w="2435" w:type="dxa"/>
            <w:gridSpan w:val="2"/>
            <w:tcBorders>
              <w:top w:val="nil"/>
              <w:left w:val="nil"/>
              <w:bottom w:val="nil"/>
            </w:tcBorders>
            <w:vAlign w:val="center"/>
          </w:tcPr>
          <w:p w14:paraId="65783FF3" w14:textId="77777777" w:rsidR="00065FEE" w:rsidRDefault="00065FEE">
            <w:pPr>
              <w:ind w:left="-85"/>
              <w:jc w:val="distribute"/>
            </w:pPr>
            <w:r>
              <w:rPr>
                <w:rFonts w:hint="eastAsia"/>
              </w:rPr>
              <w:t>ので、化製場等に関する</w:t>
            </w:r>
          </w:p>
        </w:tc>
      </w:tr>
      <w:tr w:rsidR="00065FEE" w14:paraId="6B9F1C89" w14:textId="77777777">
        <w:tblPrEx>
          <w:tblCellMar>
            <w:top w:w="0" w:type="dxa"/>
            <w:bottom w:w="0" w:type="dxa"/>
          </w:tblCellMar>
        </w:tblPrEx>
        <w:trPr>
          <w:cantSplit/>
          <w:trHeight w:val="600"/>
        </w:trPr>
        <w:tc>
          <w:tcPr>
            <w:tcW w:w="8525" w:type="dxa"/>
            <w:gridSpan w:val="7"/>
            <w:tcBorders>
              <w:top w:val="nil"/>
              <w:bottom w:val="nil"/>
            </w:tcBorders>
          </w:tcPr>
          <w:p w14:paraId="432E8B34" w14:textId="77777777" w:rsidR="00065FEE" w:rsidRDefault="00065FEE">
            <w:r>
              <w:rPr>
                <w:rFonts w:hint="eastAsia"/>
              </w:rPr>
              <w:t>法律施行条例第</w:t>
            </w:r>
            <w:r>
              <w:t>7</w:t>
            </w:r>
            <w:r>
              <w:rPr>
                <w:rFonts w:hint="eastAsia"/>
              </w:rPr>
              <w:t>条において準用する同条例第</w:t>
            </w:r>
            <w:r>
              <w:t>5</w:t>
            </w:r>
            <w:r>
              <w:rPr>
                <w:rFonts w:hint="eastAsia"/>
              </w:rPr>
              <w:t>条の規定により、次のとおり届け出ます。</w:t>
            </w:r>
          </w:p>
        </w:tc>
      </w:tr>
      <w:tr w:rsidR="00065FEE" w14:paraId="0246E684" w14:textId="77777777">
        <w:tblPrEx>
          <w:tblCellMar>
            <w:top w:w="0" w:type="dxa"/>
            <w:bottom w:w="0" w:type="dxa"/>
          </w:tblCellMar>
        </w:tblPrEx>
        <w:trPr>
          <w:cantSplit/>
          <w:trHeight w:val="840"/>
        </w:trPr>
        <w:tc>
          <w:tcPr>
            <w:tcW w:w="232" w:type="dxa"/>
            <w:vMerge w:val="restart"/>
            <w:tcBorders>
              <w:top w:val="nil"/>
            </w:tcBorders>
          </w:tcPr>
          <w:p w14:paraId="52169B05" w14:textId="77777777" w:rsidR="00065FEE" w:rsidRDefault="00065FEE">
            <w:r>
              <w:rPr>
                <w:rFonts w:hint="eastAsia"/>
              </w:rPr>
              <w:t xml:space="preserve">　</w:t>
            </w:r>
          </w:p>
        </w:tc>
        <w:tc>
          <w:tcPr>
            <w:tcW w:w="2092" w:type="dxa"/>
            <w:vAlign w:val="center"/>
          </w:tcPr>
          <w:p w14:paraId="4845F458" w14:textId="77777777" w:rsidR="00065FEE" w:rsidRDefault="00065FEE">
            <w:r>
              <w:rPr>
                <w:rFonts w:hint="eastAsia"/>
              </w:rPr>
              <w:t>製造又は貯蔵施設の所在地</w:t>
            </w:r>
          </w:p>
        </w:tc>
        <w:tc>
          <w:tcPr>
            <w:tcW w:w="5971" w:type="dxa"/>
            <w:gridSpan w:val="4"/>
            <w:vAlign w:val="center"/>
          </w:tcPr>
          <w:p w14:paraId="3EBBB287" w14:textId="77777777" w:rsidR="00065FEE" w:rsidRDefault="00065FEE">
            <w:pPr>
              <w:jc w:val="right"/>
            </w:pPr>
            <w:r>
              <w:rPr>
                <w:rFonts w:hint="eastAsia"/>
              </w:rPr>
              <w:t xml:space="preserve">電話　　　　　　　　</w:t>
            </w:r>
          </w:p>
        </w:tc>
        <w:tc>
          <w:tcPr>
            <w:tcW w:w="230" w:type="dxa"/>
            <w:vMerge w:val="restart"/>
            <w:tcBorders>
              <w:top w:val="nil"/>
            </w:tcBorders>
          </w:tcPr>
          <w:p w14:paraId="41BCC7B9" w14:textId="77777777" w:rsidR="00065FEE" w:rsidRDefault="00065FEE">
            <w:r>
              <w:rPr>
                <w:rFonts w:hint="eastAsia"/>
              </w:rPr>
              <w:t xml:space="preserve">　</w:t>
            </w:r>
          </w:p>
        </w:tc>
      </w:tr>
      <w:tr w:rsidR="00065FEE" w14:paraId="1E0B44DE" w14:textId="77777777">
        <w:tblPrEx>
          <w:tblCellMar>
            <w:top w:w="0" w:type="dxa"/>
            <w:bottom w:w="0" w:type="dxa"/>
          </w:tblCellMar>
        </w:tblPrEx>
        <w:trPr>
          <w:cantSplit/>
          <w:trHeight w:val="840"/>
        </w:trPr>
        <w:tc>
          <w:tcPr>
            <w:tcW w:w="232" w:type="dxa"/>
            <w:vMerge/>
          </w:tcPr>
          <w:p w14:paraId="7506156A" w14:textId="77777777" w:rsidR="00065FEE" w:rsidRDefault="00065FEE"/>
        </w:tc>
        <w:tc>
          <w:tcPr>
            <w:tcW w:w="2092" w:type="dxa"/>
            <w:vAlign w:val="center"/>
          </w:tcPr>
          <w:p w14:paraId="05707DF2" w14:textId="77777777" w:rsidR="00065FEE" w:rsidRDefault="00065FEE">
            <w:r>
              <w:rPr>
                <w:rFonts w:hint="eastAsia"/>
              </w:rPr>
              <w:t>許可年月日及び指令番号</w:t>
            </w:r>
          </w:p>
        </w:tc>
        <w:tc>
          <w:tcPr>
            <w:tcW w:w="5971" w:type="dxa"/>
            <w:gridSpan w:val="4"/>
            <w:vAlign w:val="center"/>
          </w:tcPr>
          <w:p w14:paraId="479C6FD3" w14:textId="77777777" w:rsidR="00065FEE" w:rsidRDefault="00065FEE">
            <w:r>
              <w:rPr>
                <w:rFonts w:hint="eastAsia"/>
              </w:rPr>
              <w:t xml:space="preserve">　　　　　　　年　　月　　日　　第　　号</w:t>
            </w:r>
          </w:p>
        </w:tc>
        <w:tc>
          <w:tcPr>
            <w:tcW w:w="230" w:type="dxa"/>
            <w:vMerge/>
          </w:tcPr>
          <w:p w14:paraId="577AD35C" w14:textId="77777777" w:rsidR="00065FEE" w:rsidRDefault="00065FEE"/>
        </w:tc>
      </w:tr>
      <w:tr w:rsidR="00065FEE" w14:paraId="182017C5" w14:textId="77777777">
        <w:tblPrEx>
          <w:tblCellMar>
            <w:top w:w="0" w:type="dxa"/>
            <w:bottom w:w="0" w:type="dxa"/>
          </w:tblCellMar>
        </w:tblPrEx>
        <w:trPr>
          <w:cantSplit/>
          <w:trHeight w:val="840"/>
        </w:trPr>
        <w:tc>
          <w:tcPr>
            <w:tcW w:w="232" w:type="dxa"/>
            <w:vMerge/>
          </w:tcPr>
          <w:p w14:paraId="315DC753" w14:textId="77777777" w:rsidR="00065FEE" w:rsidRDefault="00065FEE"/>
        </w:tc>
        <w:tc>
          <w:tcPr>
            <w:tcW w:w="2092" w:type="dxa"/>
            <w:vAlign w:val="center"/>
          </w:tcPr>
          <w:p w14:paraId="75B48A59" w14:textId="77777777" w:rsidR="00065FEE" w:rsidRDefault="00065FEE">
            <w:r>
              <w:rPr>
                <w:rFonts w:hint="eastAsia"/>
                <w:spacing w:val="5"/>
              </w:rPr>
              <w:t>変</w:t>
            </w:r>
            <w:r>
              <w:rPr>
                <w:rFonts w:hint="eastAsia"/>
              </w:rPr>
              <w:t>更</w:t>
            </w:r>
            <w:r>
              <w:t>(</w:t>
            </w:r>
            <w:r>
              <w:rPr>
                <w:rFonts w:hint="eastAsia"/>
              </w:rPr>
              <w:t>停止・廃止</w:t>
            </w:r>
            <w:r>
              <w:t>)</w:t>
            </w:r>
            <w:r>
              <w:rPr>
                <w:rFonts w:hint="eastAsia"/>
              </w:rPr>
              <w:t>年月日</w:t>
            </w:r>
            <w:r>
              <w:t>(</w:t>
            </w:r>
            <w:r>
              <w:rPr>
                <w:rFonts w:hint="eastAsia"/>
              </w:rPr>
              <w:t>停止の場合は、その期間</w:t>
            </w:r>
            <w:r>
              <w:t>)</w:t>
            </w:r>
          </w:p>
        </w:tc>
        <w:tc>
          <w:tcPr>
            <w:tcW w:w="5971" w:type="dxa"/>
            <w:gridSpan w:val="4"/>
            <w:vAlign w:val="center"/>
          </w:tcPr>
          <w:p w14:paraId="2A2C7850" w14:textId="77777777" w:rsidR="00065FEE" w:rsidRDefault="00065FEE">
            <w:r>
              <w:rPr>
                <w:rFonts w:hint="eastAsia"/>
              </w:rPr>
              <w:t xml:space="preserve">　　　　年　　月　　日</w:t>
            </w:r>
            <w:r>
              <w:t>(</w:t>
            </w:r>
            <w:r>
              <w:rPr>
                <w:rFonts w:hint="eastAsia"/>
              </w:rPr>
              <w:t>～　　年　　月　　日</w:t>
            </w:r>
            <w:r>
              <w:t>)</w:t>
            </w:r>
          </w:p>
        </w:tc>
        <w:tc>
          <w:tcPr>
            <w:tcW w:w="230" w:type="dxa"/>
            <w:vMerge/>
          </w:tcPr>
          <w:p w14:paraId="071051D5" w14:textId="77777777" w:rsidR="00065FEE" w:rsidRDefault="00065FEE"/>
        </w:tc>
      </w:tr>
      <w:tr w:rsidR="00065FEE" w14:paraId="2F4638EF" w14:textId="77777777">
        <w:tblPrEx>
          <w:tblCellMar>
            <w:top w:w="0" w:type="dxa"/>
            <w:bottom w:w="0" w:type="dxa"/>
          </w:tblCellMar>
        </w:tblPrEx>
        <w:trPr>
          <w:cantSplit/>
          <w:trHeight w:val="402"/>
        </w:trPr>
        <w:tc>
          <w:tcPr>
            <w:tcW w:w="232" w:type="dxa"/>
            <w:vMerge/>
          </w:tcPr>
          <w:p w14:paraId="223CADAB" w14:textId="77777777" w:rsidR="00065FEE" w:rsidRDefault="00065FEE"/>
        </w:tc>
        <w:tc>
          <w:tcPr>
            <w:tcW w:w="2092" w:type="dxa"/>
            <w:vMerge w:val="restart"/>
            <w:vAlign w:val="center"/>
          </w:tcPr>
          <w:p w14:paraId="0CDF4F71" w14:textId="77777777" w:rsidR="00065FEE" w:rsidRDefault="00065FEE">
            <w:pPr>
              <w:jc w:val="distribute"/>
            </w:pPr>
            <w:r>
              <w:rPr>
                <w:rFonts w:hint="eastAsia"/>
              </w:rPr>
              <w:t>変更事項</w:t>
            </w:r>
          </w:p>
        </w:tc>
        <w:tc>
          <w:tcPr>
            <w:tcW w:w="2985" w:type="dxa"/>
            <w:vAlign w:val="center"/>
          </w:tcPr>
          <w:p w14:paraId="6DF75F1D" w14:textId="77777777" w:rsidR="00065FEE" w:rsidRDefault="00065FEE">
            <w:pPr>
              <w:jc w:val="center"/>
            </w:pPr>
            <w:r>
              <w:rPr>
                <w:rFonts w:hint="eastAsia"/>
                <w:spacing w:val="315"/>
              </w:rPr>
              <w:t>変更</w:t>
            </w:r>
            <w:r>
              <w:rPr>
                <w:rFonts w:hint="eastAsia"/>
              </w:rPr>
              <w:t>前</w:t>
            </w:r>
          </w:p>
        </w:tc>
        <w:tc>
          <w:tcPr>
            <w:tcW w:w="2986" w:type="dxa"/>
            <w:gridSpan w:val="3"/>
            <w:vAlign w:val="center"/>
          </w:tcPr>
          <w:p w14:paraId="4608DD29" w14:textId="77777777" w:rsidR="00065FEE" w:rsidRDefault="00065FEE">
            <w:pPr>
              <w:jc w:val="center"/>
            </w:pPr>
            <w:r>
              <w:rPr>
                <w:rFonts w:hint="eastAsia"/>
                <w:spacing w:val="315"/>
              </w:rPr>
              <w:t>変更</w:t>
            </w:r>
            <w:r>
              <w:rPr>
                <w:rFonts w:hint="eastAsia"/>
              </w:rPr>
              <w:t>後</w:t>
            </w:r>
          </w:p>
        </w:tc>
        <w:tc>
          <w:tcPr>
            <w:tcW w:w="230" w:type="dxa"/>
            <w:vMerge/>
          </w:tcPr>
          <w:p w14:paraId="5D195106" w14:textId="77777777" w:rsidR="00065FEE" w:rsidRDefault="00065FEE"/>
        </w:tc>
      </w:tr>
      <w:tr w:rsidR="00065FEE" w14:paraId="0E07200F" w14:textId="77777777">
        <w:tblPrEx>
          <w:tblCellMar>
            <w:top w:w="0" w:type="dxa"/>
            <w:bottom w:w="0" w:type="dxa"/>
          </w:tblCellMar>
        </w:tblPrEx>
        <w:trPr>
          <w:cantSplit/>
          <w:trHeight w:val="1531"/>
        </w:trPr>
        <w:tc>
          <w:tcPr>
            <w:tcW w:w="232" w:type="dxa"/>
            <w:vMerge/>
          </w:tcPr>
          <w:p w14:paraId="3402F5ED" w14:textId="77777777" w:rsidR="00065FEE" w:rsidRDefault="00065FEE"/>
        </w:tc>
        <w:tc>
          <w:tcPr>
            <w:tcW w:w="2092" w:type="dxa"/>
            <w:vMerge/>
            <w:vAlign w:val="center"/>
          </w:tcPr>
          <w:p w14:paraId="70A15B6A" w14:textId="77777777" w:rsidR="00065FEE" w:rsidRDefault="00065FEE">
            <w:pPr>
              <w:jc w:val="distribute"/>
            </w:pPr>
          </w:p>
        </w:tc>
        <w:tc>
          <w:tcPr>
            <w:tcW w:w="2985" w:type="dxa"/>
          </w:tcPr>
          <w:p w14:paraId="793CD4EF" w14:textId="77777777" w:rsidR="00065FEE" w:rsidRDefault="00065FEE">
            <w:r>
              <w:rPr>
                <w:rFonts w:hint="eastAsia"/>
              </w:rPr>
              <w:t xml:space="preserve">　</w:t>
            </w:r>
          </w:p>
        </w:tc>
        <w:tc>
          <w:tcPr>
            <w:tcW w:w="2986" w:type="dxa"/>
            <w:gridSpan w:val="3"/>
          </w:tcPr>
          <w:p w14:paraId="2DC1D687" w14:textId="77777777" w:rsidR="00065FEE" w:rsidRDefault="00065FEE">
            <w:r>
              <w:rPr>
                <w:rFonts w:hint="eastAsia"/>
              </w:rPr>
              <w:t xml:space="preserve">　</w:t>
            </w:r>
          </w:p>
        </w:tc>
        <w:tc>
          <w:tcPr>
            <w:tcW w:w="230" w:type="dxa"/>
            <w:vMerge/>
          </w:tcPr>
          <w:p w14:paraId="004FBCB5" w14:textId="77777777" w:rsidR="00065FEE" w:rsidRDefault="00065FEE"/>
        </w:tc>
      </w:tr>
      <w:tr w:rsidR="00065FEE" w14:paraId="5A5CBFF3" w14:textId="77777777">
        <w:tblPrEx>
          <w:tblCellMar>
            <w:top w:w="0" w:type="dxa"/>
            <w:bottom w:w="0" w:type="dxa"/>
          </w:tblCellMar>
        </w:tblPrEx>
        <w:trPr>
          <w:cantSplit/>
          <w:trHeight w:val="840"/>
        </w:trPr>
        <w:tc>
          <w:tcPr>
            <w:tcW w:w="232" w:type="dxa"/>
            <w:vMerge/>
            <w:tcBorders>
              <w:bottom w:val="nil"/>
            </w:tcBorders>
          </w:tcPr>
          <w:p w14:paraId="42658AAF" w14:textId="77777777" w:rsidR="00065FEE" w:rsidRDefault="00065FEE"/>
        </w:tc>
        <w:tc>
          <w:tcPr>
            <w:tcW w:w="2092" w:type="dxa"/>
            <w:vAlign w:val="center"/>
          </w:tcPr>
          <w:p w14:paraId="4C863C5D" w14:textId="77777777" w:rsidR="00065FEE" w:rsidRDefault="00065FEE">
            <w:r>
              <w:rPr>
                <w:rFonts w:hint="eastAsia"/>
                <w:spacing w:val="5"/>
              </w:rPr>
              <w:t>変</w:t>
            </w:r>
            <w:r>
              <w:rPr>
                <w:rFonts w:hint="eastAsia"/>
              </w:rPr>
              <w:t>更</w:t>
            </w:r>
            <w:r>
              <w:t>(</w:t>
            </w:r>
            <w:r>
              <w:rPr>
                <w:rFonts w:hint="eastAsia"/>
              </w:rPr>
              <w:t>停止・廃止</w:t>
            </w:r>
            <w:r>
              <w:t>)</w:t>
            </w:r>
            <w:r>
              <w:rPr>
                <w:rFonts w:hint="eastAsia"/>
              </w:rPr>
              <w:t>の理由</w:t>
            </w:r>
          </w:p>
        </w:tc>
        <w:tc>
          <w:tcPr>
            <w:tcW w:w="5971" w:type="dxa"/>
            <w:gridSpan w:val="4"/>
          </w:tcPr>
          <w:p w14:paraId="54C69134" w14:textId="77777777" w:rsidR="00065FEE" w:rsidRDefault="00065FEE">
            <w:r>
              <w:rPr>
                <w:rFonts w:hint="eastAsia"/>
              </w:rPr>
              <w:t xml:space="preserve">　</w:t>
            </w:r>
          </w:p>
        </w:tc>
        <w:tc>
          <w:tcPr>
            <w:tcW w:w="230" w:type="dxa"/>
            <w:vMerge/>
            <w:tcBorders>
              <w:bottom w:val="nil"/>
            </w:tcBorders>
          </w:tcPr>
          <w:p w14:paraId="60BD546D" w14:textId="77777777" w:rsidR="00065FEE" w:rsidRDefault="00065FEE"/>
        </w:tc>
      </w:tr>
      <w:tr w:rsidR="00065FEE" w14:paraId="2B215BC2" w14:textId="77777777">
        <w:tblPrEx>
          <w:tblCellMar>
            <w:top w:w="0" w:type="dxa"/>
            <w:bottom w:w="0" w:type="dxa"/>
          </w:tblCellMar>
        </w:tblPrEx>
        <w:trPr>
          <w:cantSplit/>
          <w:trHeight w:val="1657"/>
        </w:trPr>
        <w:tc>
          <w:tcPr>
            <w:tcW w:w="8525" w:type="dxa"/>
            <w:gridSpan w:val="7"/>
            <w:tcBorders>
              <w:top w:val="nil"/>
            </w:tcBorders>
          </w:tcPr>
          <w:p w14:paraId="333CABC3" w14:textId="77777777" w:rsidR="00065FEE" w:rsidRDefault="00065FEE">
            <w:pPr>
              <w:spacing w:before="120" w:line="360" w:lineRule="auto"/>
            </w:pPr>
            <w:r>
              <w:rPr>
                <w:rFonts w:hint="eastAsia"/>
              </w:rPr>
              <w:t>添付書類</w:t>
            </w:r>
          </w:p>
          <w:p w14:paraId="3996338E" w14:textId="77777777" w:rsidR="00065FEE" w:rsidRDefault="00065FEE">
            <w:pPr>
              <w:spacing w:line="360" w:lineRule="auto"/>
              <w:ind w:left="111" w:hanging="111"/>
            </w:pPr>
            <w:r>
              <w:t>1</w:t>
            </w:r>
            <w:r>
              <w:rPr>
                <w:rFonts w:hint="eastAsia"/>
              </w:rPr>
              <w:t xml:space="preserve">　製造又は貯蔵施設の設置者が法人である場合において代表者を変更したときは、登記事項証明書</w:t>
            </w:r>
          </w:p>
          <w:p w14:paraId="52448EA6" w14:textId="77777777" w:rsidR="00065FEE" w:rsidRDefault="00065FEE">
            <w:pPr>
              <w:spacing w:line="360" w:lineRule="auto"/>
              <w:ind w:left="111" w:hanging="111"/>
            </w:pPr>
            <w:r>
              <w:t>2</w:t>
            </w:r>
            <w:r>
              <w:rPr>
                <w:rFonts w:hint="eastAsia"/>
              </w:rPr>
              <w:t xml:space="preserve">　経営を廃止した場合は、許可指令書</w:t>
            </w:r>
          </w:p>
        </w:tc>
      </w:tr>
    </w:tbl>
    <w:p w14:paraId="39C9F912" w14:textId="77777777" w:rsidR="00065FEE" w:rsidRDefault="00065FEE">
      <w:pPr>
        <w:spacing w:line="20" w:lineRule="exact"/>
      </w:pPr>
    </w:p>
    <w:sectPr w:rsidR="00065F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B273" w14:textId="77777777" w:rsidR="00710E88" w:rsidRDefault="00710E88" w:rsidP="00856905">
      <w:r>
        <w:separator/>
      </w:r>
    </w:p>
  </w:endnote>
  <w:endnote w:type="continuationSeparator" w:id="0">
    <w:p w14:paraId="6F32BF19" w14:textId="77777777" w:rsidR="00710E88" w:rsidRDefault="00710E88" w:rsidP="008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43C0" w14:textId="77777777" w:rsidR="00710E88" w:rsidRDefault="00710E88" w:rsidP="00856905">
      <w:r>
        <w:separator/>
      </w:r>
    </w:p>
  </w:footnote>
  <w:footnote w:type="continuationSeparator" w:id="0">
    <w:p w14:paraId="761ED5E7" w14:textId="77777777" w:rsidR="00710E88" w:rsidRDefault="00710E88" w:rsidP="0085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5FEE"/>
    <w:rsid w:val="00006B5D"/>
    <w:rsid w:val="00065FEE"/>
    <w:rsid w:val="00272E59"/>
    <w:rsid w:val="006F18F9"/>
    <w:rsid w:val="00710E88"/>
    <w:rsid w:val="00856905"/>
    <w:rsid w:val="00B30E07"/>
    <w:rsid w:val="00BE1FC4"/>
    <w:rsid w:val="00D53AD0"/>
    <w:rsid w:val="00E50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3D4893D"/>
  <w14:defaultImageDpi w14:val="0"/>
  <w15:docId w15:val="{DBB31278-EDED-4260-A2BE-F4D28B13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2025-08-13T23:12:00Z</dcterms:created>
  <dcterms:modified xsi:type="dcterms:W3CDTF">2025-08-13T23:12:00Z</dcterms:modified>
</cp:coreProperties>
</file>