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（様式</w:t>
      </w:r>
      <w:r w:rsidR="00306469">
        <w:rPr>
          <w:rFonts w:asciiTheme="minorEastAsia" w:hAnsiTheme="minorEastAsia" w:hint="eastAsia"/>
          <w:sz w:val="24"/>
        </w:rPr>
        <w:t>６</w:t>
      </w:r>
      <w:r w:rsidRPr="00C75B87">
        <w:rPr>
          <w:rFonts w:asciiTheme="minorEastAsia" w:hAnsiTheme="minorEastAsia" w:hint="eastAsia"/>
          <w:sz w:val="24"/>
        </w:rPr>
        <w:t>）</w:t>
      </w:r>
    </w:p>
    <w:p w:rsidR="00B745DF" w:rsidRPr="00C75B87" w:rsidRDefault="00B745DF" w:rsidP="00B745DF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C75B87">
        <w:rPr>
          <w:rFonts w:asciiTheme="minorEastAsia" w:hAnsiTheme="minorEastAsia" w:hint="eastAsia"/>
          <w:sz w:val="28"/>
          <w:szCs w:val="28"/>
        </w:rPr>
        <w:t>業務実施スケジュール</w:t>
      </w:r>
      <w:bookmarkStart w:id="0" w:name="_GoBack"/>
      <w:bookmarkEnd w:id="0"/>
    </w:p>
    <w:p w:rsidR="00B745DF" w:rsidRPr="00C75B87" w:rsidRDefault="00B745DF" w:rsidP="00747072">
      <w:pPr>
        <w:spacing w:line="240" w:lineRule="exact"/>
        <w:ind w:left="480" w:hangingChars="200" w:hanging="480"/>
        <w:jc w:val="center"/>
        <w:rPr>
          <w:rFonts w:asciiTheme="minorEastAsia" w:hAnsiTheme="minorEastAsia"/>
          <w:sz w:val="24"/>
        </w:rPr>
      </w:pPr>
    </w:p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１　業務フロー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  <w:u w:val="single"/>
        </w:rPr>
      </w:pPr>
      <w:r w:rsidRPr="00C75B87">
        <w:rPr>
          <w:rFonts w:asciiTheme="minorEastAsia" w:hAnsiTheme="min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170695</wp:posOffset>
                </wp:positionH>
                <wp:positionV relativeFrom="paragraph">
                  <wp:posOffset>105374</wp:posOffset>
                </wp:positionV>
                <wp:extent cx="5726478" cy="3585845"/>
                <wp:effectExtent l="0" t="0" r="26670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78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65" w:rsidRDefault="00783D65" w:rsidP="00B74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.45pt;margin-top:8.3pt;width:450.9pt;height:2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">
                <v:textbox inset="5.85pt,.7pt,5.85pt,.7pt">
                  <w:txbxContent>
                    <w:p w:rsidR="00783D65" w:rsidRDefault="00783D65" w:rsidP="00B745DF"/>
                  </w:txbxContent>
                </v:textbox>
              </v:shape>
            </w:pict>
          </mc:Fallback>
        </mc:AlternateConten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747072">
      <w:pPr>
        <w:spacing w:line="240" w:lineRule="exact"/>
        <w:rPr>
          <w:rFonts w:asciiTheme="minorEastAsia" w:hAnsiTheme="minorEastAsia"/>
          <w:szCs w:val="21"/>
        </w:rPr>
      </w:pPr>
    </w:p>
    <w:p w:rsidR="00B745DF" w:rsidRPr="00C75B87" w:rsidRDefault="00B745DF" w:rsidP="005325C8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２　工程計画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9"/>
        <w:gridCol w:w="949"/>
        <w:gridCol w:w="949"/>
        <w:gridCol w:w="950"/>
        <w:gridCol w:w="949"/>
        <w:gridCol w:w="949"/>
        <w:gridCol w:w="2046"/>
      </w:tblGrid>
      <w:tr w:rsidR="0013060E" w:rsidRPr="00C75B87" w:rsidTr="0013060E">
        <w:tc>
          <w:tcPr>
            <w:tcW w:w="1331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6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業務工程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3060E" w:rsidRPr="00C75B87" w:rsidTr="0018042F">
        <w:tc>
          <w:tcPr>
            <w:tcW w:w="1331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046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228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334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072" w:rsidRPr="00C75B87" w:rsidRDefault="00747072" w:rsidP="00747072">
      <w:pPr>
        <w:spacing w:line="240" w:lineRule="exact"/>
        <w:ind w:right="-6"/>
        <w:rPr>
          <w:rFonts w:asciiTheme="minorEastAsia" w:hAnsiTheme="minorEastAsia"/>
          <w:sz w:val="24"/>
        </w:rPr>
      </w:pPr>
    </w:p>
    <w:p w:rsidR="00747072" w:rsidRPr="00C75B87" w:rsidRDefault="00C75B87" w:rsidP="003C47D6">
      <w:pPr>
        <w:ind w:right="-4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 xml:space="preserve">　</w:t>
      </w:r>
      <w:r w:rsidR="00747072" w:rsidRPr="00C75B87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sectPr w:rsidR="00747072" w:rsidRPr="00C75B8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3060E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06469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21B3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0772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75B87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2023-09-19T04:02:00Z</cp:lastPrinted>
  <dcterms:created xsi:type="dcterms:W3CDTF">2022-09-15T05:22:00Z</dcterms:created>
  <dcterms:modified xsi:type="dcterms:W3CDTF">2023-09-19T04:02:00Z</dcterms:modified>
</cp:coreProperties>
</file>