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2C0A" w14:textId="77777777" w:rsidR="00B67109" w:rsidRDefault="00B67109" w:rsidP="00B67109">
      <w:pPr>
        <w:rPr>
          <w:szCs w:val="21"/>
        </w:rPr>
      </w:pPr>
      <w:r>
        <w:rPr>
          <w:rFonts w:hint="eastAsia"/>
          <w:szCs w:val="21"/>
        </w:rPr>
        <w:t>（参考様式）</w:t>
      </w:r>
    </w:p>
    <w:p w14:paraId="28784A3C" w14:textId="77777777" w:rsidR="00B67109" w:rsidRDefault="006D5699" w:rsidP="00B67109">
      <w:pPr>
        <w:snapToGrid w:val="0"/>
        <w:ind w:firstLineChars="50" w:firstLine="119"/>
        <w:rPr>
          <w:sz w:val="24"/>
          <w:szCs w:val="24"/>
        </w:rPr>
      </w:pPr>
      <w:r w:rsidRPr="00B67109">
        <w:rPr>
          <w:rFonts w:hint="eastAsia"/>
          <w:sz w:val="24"/>
          <w:szCs w:val="24"/>
        </w:rPr>
        <w:t>障害者の日常生活及び社会生活を総合的に支援するための法律施行令第</w:t>
      </w:r>
      <w:r w:rsidRPr="00B67109">
        <w:rPr>
          <w:sz w:val="24"/>
          <w:szCs w:val="24"/>
        </w:rPr>
        <w:t>3条の2</w:t>
      </w:r>
    </w:p>
    <w:p w14:paraId="29C4A808" w14:textId="77777777" w:rsidR="00F8390F" w:rsidRPr="00B67109" w:rsidRDefault="006D5699" w:rsidP="00B67109">
      <w:pPr>
        <w:snapToGrid w:val="0"/>
        <w:ind w:firstLineChars="50" w:firstLine="119"/>
        <w:rPr>
          <w:sz w:val="24"/>
          <w:szCs w:val="24"/>
        </w:rPr>
      </w:pPr>
      <w:r w:rsidRPr="00B67109">
        <w:rPr>
          <w:sz w:val="24"/>
          <w:szCs w:val="24"/>
        </w:rPr>
        <w:t>第3項各号の規定に該当しない旨の誓約書</w:t>
      </w:r>
    </w:p>
    <w:p w14:paraId="786EF246" w14:textId="77777777" w:rsidR="006D5699" w:rsidRPr="00FE1272" w:rsidRDefault="006D5699" w:rsidP="00F8390F">
      <w:pPr>
        <w:jc w:val="center"/>
        <w:rPr>
          <w:szCs w:val="21"/>
        </w:rPr>
      </w:pPr>
    </w:p>
    <w:p w14:paraId="5351708C" w14:textId="77777777" w:rsidR="00F8390F" w:rsidRPr="00FE1272" w:rsidRDefault="00F8390F" w:rsidP="008907C4">
      <w:pPr>
        <w:jc w:val="right"/>
        <w:rPr>
          <w:szCs w:val="21"/>
        </w:rPr>
      </w:pPr>
      <w:r w:rsidRPr="00FE1272">
        <w:rPr>
          <w:rFonts w:hint="eastAsia"/>
          <w:szCs w:val="21"/>
        </w:rPr>
        <w:t>令和　年　月　日</w:t>
      </w:r>
    </w:p>
    <w:p w14:paraId="76579448" w14:textId="77777777" w:rsidR="00F8390F" w:rsidRPr="00FE1272" w:rsidRDefault="00F8390F" w:rsidP="00B67109">
      <w:pPr>
        <w:ind w:firstLineChars="1500" w:firstLine="3118"/>
        <w:jc w:val="left"/>
        <w:rPr>
          <w:szCs w:val="21"/>
        </w:rPr>
      </w:pPr>
      <w:r w:rsidRPr="00FE1272">
        <w:rPr>
          <w:rFonts w:hint="eastAsia"/>
          <w:szCs w:val="21"/>
        </w:rPr>
        <w:t>（申請者）</w:t>
      </w:r>
    </w:p>
    <w:p w14:paraId="18E07DCD" w14:textId="77777777" w:rsidR="00F8390F" w:rsidRPr="00B67109" w:rsidRDefault="00F8390F" w:rsidP="00B67109">
      <w:pPr>
        <w:ind w:leftChars="1500" w:left="3118"/>
        <w:jc w:val="left"/>
        <w:rPr>
          <w:sz w:val="16"/>
          <w:szCs w:val="16"/>
        </w:rPr>
      </w:pPr>
      <w:r w:rsidRPr="00B67109">
        <w:rPr>
          <w:rFonts w:hint="eastAsia"/>
          <w:sz w:val="16"/>
          <w:szCs w:val="16"/>
        </w:rPr>
        <w:t>住所</w:t>
      </w:r>
    </w:p>
    <w:p w14:paraId="7746EDD2" w14:textId="77777777" w:rsidR="00F8390F" w:rsidRPr="00B67109" w:rsidRDefault="00F8390F" w:rsidP="00B67109">
      <w:pPr>
        <w:ind w:leftChars="1500" w:left="3118"/>
        <w:jc w:val="left"/>
        <w:rPr>
          <w:sz w:val="16"/>
          <w:szCs w:val="16"/>
        </w:rPr>
      </w:pPr>
      <w:r w:rsidRPr="00B67109">
        <w:rPr>
          <w:rFonts w:hint="eastAsia"/>
          <w:sz w:val="16"/>
          <w:szCs w:val="16"/>
        </w:rPr>
        <w:t>法人名</w:t>
      </w:r>
    </w:p>
    <w:p w14:paraId="771E9503" w14:textId="02C27B90" w:rsidR="00F8390F" w:rsidRPr="00B67109" w:rsidRDefault="00F8390F" w:rsidP="00B67109">
      <w:pPr>
        <w:ind w:leftChars="1500" w:left="3118"/>
        <w:jc w:val="left"/>
        <w:rPr>
          <w:sz w:val="16"/>
          <w:szCs w:val="16"/>
        </w:rPr>
      </w:pPr>
      <w:r w:rsidRPr="00B67109">
        <w:rPr>
          <w:rFonts w:hint="eastAsia"/>
          <w:sz w:val="16"/>
          <w:szCs w:val="16"/>
        </w:rPr>
        <w:t>代表者の職・</w:t>
      </w:r>
      <w:r w:rsidR="00D65816">
        <w:rPr>
          <w:rFonts w:hint="eastAsia"/>
          <w:sz w:val="16"/>
          <w:szCs w:val="16"/>
        </w:rPr>
        <w:t>氏名</w:t>
      </w:r>
      <w:r w:rsidRPr="00B67109">
        <w:rPr>
          <w:rFonts w:hint="eastAsia"/>
          <w:sz w:val="16"/>
          <w:szCs w:val="16"/>
        </w:rPr>
        <w:t xml:space="preserve">　</w:t>
      </w:r>
      <w:r w:rsidR="00B67109">
        <w:rPr>
          <w:rFonts w:hint="eastAsia"/>
          <w:sz w:val="16"/>
          <w:szCs w:val="16"/>
        </w:rPr>
        <w:t xml:space="preserve">　　　　　　　　　　　　　　　　　　　　　　　</w:t>
      </w:r>
      <w:r w:rsidR="008907C4" w:rsidRPr="00B67109">
        <w:rPr>
          <w:rFonts w:hint="eastAsia"/>
          <w:sz w:val="16"/>
          <w:szCs w:val="16"/>
        </w:rPr>
        <w:t xml:space="preserve">　</w:t>
      </w:r>
      <w:r w:rsidRPr="00B67109">
        <w:rPr>
          <w:rFonts w:hint="eastAsia"/>
          <w:sz w:val="16"/>
          <w:szCs w:val="16"/>
        </w:rPr>
        <w:t xml:space="preserve">　印</w:t>
      </w:r>
    </w:p>
    <w:p w14:paraId="6B477A84" w14:textId="77777777" w:rsidR="00F8390F" w:rsidRDefault="00F8390F" w:rsidP="00F8390F">
      <w:pPr>
        <w:jc w:val="center"/>
        <w:rPr>
          <w:szCs w:val="21"/>
        </w:rPr>
      </w:pPr>
    </w:p>
    <w:p w14:paraId="3033FF7B" w14:textId="77777777" w:rsidR="00FE1272" w:rsidRPr="00FE1272" w:rsidRDefault="00FE1272" w:rsidP="00F8390F">
      <w:pPr>
        <w:jc w:val="center"/>
        <w:rPr>
          <w:szCs w:val="21"/>
        </w:rPr>
      </w:pPr>
    </w:p>
    <w:p w14:paraId="55DCF051" w14:textId="77777777" w:rsidR="008907C4" w:rsidRPr="00FE1272" w:rsidRDefault="00B67109" w:rsidP="00B67109">
      <w:pPr>
        <w:ind w:firstLineChars="100" w:firstLine="208"/>
        <w:jc w:val="left"/>
        <w:rPr>
          <w:szCs w:val="21"/>
        </w:rPr>
      </w:pPr>
      <w:r>
        <w:rPr>
          <w:rFonts w:hint="eastAsia"/>
          <w:szCs w:val="21"/>
        </w:rPr>
        <w:t>当法人及び当法人の役員等は、下記に掲げる</w:t>
      </w:r>
      <w:r w:rsidRPr="00B67109">
        <w:rPr>
          <w:rFonts w:hint="eastAsia"/>
          <w:szCs w:val="21"/>
        </w:rPr>
        <w:t>障害者の日常生活及び社会生活を総合的に支援するための法律施行令第</w:t>
      </w:r>
      <w:r w:rsidRPr="00B67109">
        <w:rPr>
          <w:szCs w:val="21"/>
        </w:rPr>
        <w:t>3条の2</w:t>
      </w:r>
      <w:r w:rsidRPr="00B67109">
        <w:rPr>
          <w:rFonts w:hint="eastAsia"/>
          <w:szCs w:val="21"/>
        </w:rPr>
        <w:t>第</w:t>
      </w:r>
      <w:r w:rsidRPr="00B67109">
        <w:rPr>
          <w:szCs w:val="21"/>
        </w:rPr>
        <w:t>3項各号の規定</w:t>
      </w:r>
      <w:r w:rsidRPr="00A75B6C">
        <w:rPr>
          <w:rFonts w:hint="eastAsia"/>
          <w:szCs w:val="21"/>
        </w:rPr>
        <w:t>いずれにも該当しないことを誓約します。</w:t>
      </w:r>
    </w:p>
    <w:p w14:paraId="17FC3D14" w14:textId="77777777" w:rsidR="00F8390F" w:rsidRPr="00FE1272" w:rsidRDefault="00F8390F" w:rsidP="00F8390F">
      <w:pPr>
        <w:jc w:val="center"/>
        <w:rPr>
          <w:szCs w:val="21"/>
        </w:rPr>
      </w:pPr>
      <w:r w:rsidRPr="00FE1272">
        <w:rPr>
          <w:rFonts w:hint="eastAsia"/>
          <w:szCs w:val="21"/>
        </w:rPr>
        <w:t>記</w:t>
      </w:r>
    </w:p>
    <w:p w14:paraId="42BFE016" w14:textId="77777777" w:rsidR="00F8390F" w:rsidRPr="00FE1272" w:rsidRDefault="00F8390F" w:rsidP="00F8390F">
      <w:pPr>
        <w:jc w:val="center"/>
        <w:rPr>
          <w:szCs w:val="21"/>
        </w:rPr>
      </w:pPr>
      <w:r w:rsidRPr="00FE1272">
        <w:rPr>
          <w:rFonts w:hint="eastAsia"/>
          <w:noProof/>
          <w:szCs w:val="21"/>
        </w:rPr>
        <mc:AlternateContent>
          <mc:Choice Requires="wps">
            <w:drawing>
              <wp:anchor distT="0" distB="0" distL="114300" distR="114300" simplePos="0" relativeHeight="251659264" behindDoc="0" locked="0" layoutInCell="1" allowOverlap="1" wp14:anchorId="56049231" wp14:editId="086958B7">
                <wp:simplePos x="0" y="0"/>
                <wp:positionH relativeFrom="column">
                  <wp:posOffset>1270</wp:posOffset>
                </wp:positionH>
                <wp:positionV relativeFrom="paragraph">
                  <wp:posOffset>182880</wp:posOffset>
                </wp:positionV>
                <wp:extent cx="5678170" cy="5939155"/>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678170" cy="5939155"/>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9C537C" w14:textId="77777777" w:rsidR="008907C4" w:rsidRDefault="008907C4" w:rsidP="00173020">
                            <w:pPr>
                              <w:jc w:val="left"/>
                              <w:rPr>
                                <w:sz w:val="20"/>
                                <w:szCs w:val="20"/>
                              </w:rPr>
                            </w:pPr>
                            <w:r>
                              <w:rPr>
                                <w:rFonts w:hint="eastAsia"/>
                                <w:sz w:val="20"/>
                                <w:szCs w:val="20"/>
                              </w:rPr>
                              <w:t>【</w:t>
                            </w:r>
                            <w:r w:rsidRPr="008907C4">
                              <w:rPr>
                                <w:rFonts w:hint="eastAsia"/>
                                <w:sz w:val="20"/>
                                <w:szCs w:val="20"/>
                              </w:rPr>
                              <w:t>障害者の日常生活及び社会生活を総合的に支援するための法律施行令第</w:t>
                            </w:r>
                            <w:r w:rsidRPr="008907C4">
                              <w:rPr>
                                <w:sz w:val="20"/>
                                <w:szCs w:val="20"/>
                              </w:rPr>
                              <w:t>3条の2第3項</w:t>
                            </w:r>
                            <w:r w:rsidR="00B67109">
                              <w:rPr>
                                <w:rFonts w:hint="eastAsia"/>
                                <w:sz w:val="20"/>
                                <w:szCs w:val="20"/>
                              </w:rPr>
                              <w:t>各号</w:t>
                            </w:r>
                            <w:r w:rsidR="00B67109">
                              <w:rPr>
                                <w:sz w:val="20"/>
                                <w:szCs w:val="20"/>
                              </w:rPr>
                              <w:t>の規定</w:t>
                            </w:r>
                            <w:r>
                              <w:rPr>
                                <w:sz w:val="20"/>
                                <w:szCs w:val="20"/>
                              </w:rPr>
                              <w:t>】</w:t>
                            </w:r>
                          </w:p>
                          <w:p w14:paraId="023B9D3C" w14:textId="77777777" w:rsidR="00173020" w:rsidRPr="00173020" w:rsidRDefault="00173020" w:rsidP="00AD77FD">
                            <w:pPr>
                              <w:ind w:left="198" w:hangingChars="100" w:hanging="198"/>
                              <w:jc w:val="left"/>
                              <w:rPr>
                                <w:sz w:val="20"/>
                                <w:szCs w:val="20"/>
                              </w:rPr>
                            </w:pPr>
                            <w:r w:rsidRPr="00173020">
                              <w:rPr>
                                <w:rFonts w:hint="eastAsia"/>
                                <w:sz w:val="20"/>
                                <w:szCs w:val="20"/>
                              </w:rPr>
                              <w:t>一　申請者が、次条に規定する市町村等事務の運営に関する基準に従って適正な市町村等事務の運営をすることができないと認められるとき。</w:t>
                            </w:r>
                          </w:p>
                          <w:p w14:paraId="440BAA76" w14:textId="77777777" w:rsidR="00173020" w:rsidRPr="00173020" w:rsidRDefault="00173020" w:rsidP="00AD77FD">
                            <w:pPr>
                              <w:ind w:left="198" w:hangingChars="100" w:hanging="198"/>
                              <w:jc w:val="left"/>
                              <w:rPr>
                                <w:sz w:val="20"/>
                                <w:szCs w:val="20"/>
                              </w:rPr>
                            </w:pPr>
                            <w:r w:rsidRPr="00173020">
                              <w:rPr>
                                <w:rFonts w:hint="eastAsia"/>
                                <w:sz w:val="20"/>
                                <w:szCs w:val="20"/>
                              </w:rPr>
                              <w:t>二　申請者が、自立支援給付対象サービス等</w:t>
                            </w:r>
                            <w:r w:rsidRPr="00173020">
                              <w:rPr>
                                <w:sz w:val="20"/>
                                <w:szCs w:val="20"/>
                              </w:rPr>
                              <w:t>(法第十条第一項に規定する自立支援給付対象サービス等をいう。第六号及び第三条の六第一項第八号において同じ。)を提供しているとき。</w:t>
                            </w:r>
                          </w:p>
                          <w:p w14:paraId="0E975C65" w14:textId="77777777" w:rsidR="00173020" w:rsidRPr="00173020" w:rsidRDefault="00173020" w:rsidP="00AD77FD">
                            <w:pPr>
                              <w:ind w:left="198" w:hangingChars="100" w:hanging="198"/>
                              <w:jc w:val="left"/>
                              <w:rPr>
                                <w:sz w:val="20"/>
                                <w:szCs w:val="20"/>
                              </w:rPr>
                            </w:pPr>
                            <w:r w:rsidRPr="00173020">
                              <w:rPr>
                                <w:rFonts w:hint="eastAsia"/>
                                <w:sz w:val="20"/>
                                <w:szCs w:val="20"/>
                              </w:rPr>
                              <w:t>三　申請者が、法及び第二十二条第一項各号又は第二項各号</w:t>
                            </w:r>
                            <w:r w:rsidRPr="00173020">
                              <w:rPr>
                                <w:sz w:val="20"/>
                                <w:szCs w:val="20"/>
                              </w:rPr>
                              <w:t>(第十号を除く。)に掲げる法律の規定により罰金の刑に処せられ、その執行を終わり、又は執行を受けることがなくなるまでの者であるとき。</w:t>
                            </w:r>
                          </w:p>
                          <w:p w14:paraId="5FC04BE8" w14:textId="77777777" w:rsidR="00173020" w:rsidRPr="00173020" w:rsidRDefault="00173020" w:rsidP="00AD77FD">
                            <w:pPr>
                              <w:ind w:left="198" w:hangingChars="100" w:hanging="198"/>
                              <w:jc w:val="left"/>
                              <w:rPr>
                                <w:sz w:val="20"/>
                                <w:szCs w:val="20"/>
                              </w:rPr>
                            </w:pPr>
                            <w:r w:rsidRPr="00173020">
                              <w:rPr>
                                <w:rFonts w:hint="eastAsia"/>
                                <w:sz w:val="20"/>
                                <w:szCs w:val="20"/>
                              </w:rPr>
                              <w:t>四　申請者が、第三条の六第一項の規定により指定を取り消され、その取消しの日から起算して五年を経過しない者であるとき。</w:t>
                            </w:r>
                          </w:p>
                          <w:p w14:paraId="6F2CEC7A" w14:textId="77777777" w:rsidR="00173020" w:rsidRPr="00173020" w:rsidRDefault="00173020" w:rsidP="00AD77FD">
                            <w:pPr>
                              <w:ind w:left="198" w:hangingChars="100" w:hanging="198"/>
                              <w:jc w:val="left"/>
                              <w:rPr>
                                <w:sz w:val="20"/>
                                <w:szCs w:val="20"/>
                              </w:rPr>
                            </w:pPr>
                            <w:r w:rsidRPr="00173020">
                              <w:rPr>
                                <w:rFonts w:hint="eastAsia"/>
                                <w:sz w:val="20"/>
                                <w:szCs w:val="20"/>
                              </w:rPr>
                              <w:t>五　申請者が、第三条の六第一項の規定による指定の取消しの処分に係る行政手続法</w:t>
                            </w:r>
                            <w:r w:rsidRPr="00173020">
                              <w:rPr>
                                <w:sz w:val="20"/>
                                <w:szCs w:val="20"/>
                              </w:rPr>
                              <w:t>(平成五年法律第八十八号)第十五条の規定による通知があった日から当該処分をする日又は処分をしないことを決定する日までの間に第三条の四第一項の規定による市町村等事務の廃止の届出をした者(当該市町村等事務の廃止について相当の理由がある者を除く。)で、当該届出の日から起算して五年を経過しないものであるとき。</w:t>
                            </w:r>
                          </w:p>
                          <w:p w14:paraId="2979056C" w14:textId="77777777" w:rsidR="00173020" w:rsidRPr="00173020" w:rsidRDefault="00173020" w:rsidP="00AD77FD">
                            <w:pPr>
                              <w:ind w:left="198" w:hangingChars="100" w:hanging="198"/>
                              <w:jc w:val="left"/>
                              <w:rPr>
                                <w:sz w:val="20"/>
                                <w:szCs w:val="20"/>
                              </w:rPr>
                            </w:pPr>
                            <w:r w:rsidRPr="00173020">
                              <w:rPr>
                                <w:rFonts w:hint="eastAsia"/>
                                <w:sz w:val="20"/>
                                <w:szCs w:val="20"/>
                              </w:rPr>
                              <w:t>六　申請者が、指定の申請前五年以内に自立支援給付対象サービス等又は市町村等事務に関し不正又は著しく不当な行為をした者であるとき。</w:t>
                            </w:r>
                          </w:p>
                          <w:p w14:paraId="22D1D8E0" w14:textId="77777777" w:rsidR="00173020" w:rsidRPr="00173020" w:rsidRDefault="00173020" w:rsidP="00AD77FD">
                            <w:pPr>
                              <w:ind w:left="198" w:hangingChars="100" w:hanging="198"/>
                              <w:jc w:val="left"/>
                              <w:rPr>
                                <w:sz w:val="20"/>
                                <w:szCs w:val="20"/>
                              </w:rPr>
                            </w:pPr>
                            <w:r w:rsidRPr="00173020">
                              <w:rPr>
                                <w:rFonts w:hint="eastAsia"/>
                                <w:sz w:val="20"/>
                                <w:szCs w:val="20"/>
                              </w:rPr>
                              <w:t>七　申請者の役員等</w:t>
                            </w:r>
                            <w:r w:rsidRPr="00173020">
                              <w:rPr>
                                <w:sz w:val="20"/>
                                <w:szCs w:val="20"/>
                              </w:rPr>
                              <w:t>(法第三十六条第三項第六号に規定する役員等をいう。ハ及びニ並びに第三条の六第一項第八号において同じ。)のうちに次のいずれかに該当する者があるとき。</w:t>
                            </w:r>
                          </w:p>
                          <w:p w14:paraId="6779DEA4" w14:textId="77777777" w:rsidR="00173020" w:rsidRPr="00173020" w:rsidRDefault="00173020" w:rsidP="00AD77FD">
                            <w:pPr>
                              <w:ind w:leftChars="100" w:left="406" w:hangingChars="100" w:hanging="198"/>
                              <w:jc w:val="left"/>
                              <w:rPr>
                                <w:sz w:val="20"/>
                                <w:szCs w:val="20"/>
                              </w:rPr>
                            </w:pPr>
                            <w:r w:rsidRPr="00173020">
                              <w:rPr>
                                <w:rFonts w:hint="eastAsia"/>
                                <w:sz w:val="20"/>
                                <w:szCs w:val="20"/>
                              </w:rPr>
                              <w:t>イ　禁錮以上の刑に処せられ、その執行を終わり、又は執行を受けることがなくなるまでの者</w:t>
                            </w:r>
                          </w:p>
                          <w:p w14:paraId="495F2E8A" w14:textId="77777777" w:rsidR="00173020" w:rsidRPr="00173020" w:rsidRDefault="00173020" w:rsidP="00AD77FD">
                            <w:pPr>
                              <w:ind w:leftChars="100" w:left="406" w:hangingChars="100" w:hanging="198"/>
                              <w:jc w:val="left"/>
                              <w:rPr>
                                <w:sz w:val="20"/>
                                <w:szCs w:val="20"/>
                              </w:rPr>
                            </w:pPr>
                            <w:r w:rsidRPr="00173020">
                              <w:rPr>
                                <w:rFonts w:hint="eastAsia"/>
                                <w:sz w:val="20"/>
                                <w:szCs w:val="20"/>
                              </w:rPr>
                              <w:t>ロ　第三号又は前号に該当する者</w:t>
                            </w:r>
                          </w:p>
                          <w:p w14:paraId="638952BA" w14:textId="77777777" w:rsidR="00173020" w:rsidRPr="00173020" w:rsidRDefault="00173020" w:rsidP="00AD77FD">
                            <w:pPr>
                              <w:ind w:leftChars="100" w:left="406" w:hangingChars="100" w:hanging="198"/>
                              <w:jc w:val="left"/>
                              <w:rPr>
                                <w:sz w:val="20"/>
                                <w:szCs w:val="20"/>
                              </w:rPr>
                            </w:pPr>
                            <w:r w:rsidRPr="00173020">
                              <w:rPr>
                                <w:rFonts w:hint="eastAsia"/>
                                <w:sz w:val="20"/>
                                <w:szCs w:val="20"/>
                              </w:rPr>
                              <w:t>ハ　第三条の六第一項の規定により指定を取り消された法人において、その取消しの処分に係る行政手続法第十五条の規定による通知があった日前六十日以内にその役員等であった者で当該取消しの日から起算して五年を経過しないもの</w:t>
                            </w:r>
                          </w:p>
                          <w:p w14:paraId="2637874F" w14:textId="77777777" w:rsidR="00F8390F" w:rsidRDefault="00173020" w:rsidP="00351EDE">
                            <w:pPr>
                              <w:ind w:leftChars="100" w:left="406" w:hangingChars="100" w:hanging="198"/>
                              <w:jc w:val="left"/>
                              <w:rPr>
                                <w:sz w:val="20"/>
                                <w:szCs w:val="20"/>
                              </w:rPr>
                            </w:pPr>
                            <w:r w:rsidRPr="00173020">
                              <w:rPr>
                                <w:rFonts w:hint="eastAsia"/>
                                <w:sz w:val="20"/>
                                <w:szCs w:val="20"/>
                              </w:rPr>
                              <w:t>ニ　第五号に規定する期間内に第三条の四第一項の規定による市町村等事務の廃止の届出をした法人</w:t>
                            </w:r>
                            <w:r w:rsidRPr="00173020">
                              <w:rPr>
                                <w:sz w:val="20"/>
                                <w:szCs w:val="20"/>
                              </w:rPr>
                              <w:t>(当該市町村等事務の廃止について相当の理由がある法人を除く。)において、同号の通知の日前六十日以内にその役員等であった者で当該届出の日から起算して五年を経過しないもの</w:t>
                            </w:r>
                          </w:p>
                          <w:p w14:paraId="3B4E9E18" w14:textId="77777777" w:rsidR="00F8390F" w:rsidRDefault="00F8390F" w:rsidP="00F8390F">
                            <w:pPr>
                              <w:jc w:val="left"/>
                              <w:rPr>
                                <w:sz w:val="20"/>
                                <w:szCs w:val="20"/>
                              </w:rPr>
                            </w:pPr>
                          </w:p>
                          <w:p w14:paraId="5213C1A1" w14:textId="77777777" w:rsidR="00F8390F" w:rsidRPr="00F8390F" w:rsidRDefault="00F8390F" w:rsidP="00F8390F">
                            <w:pPr>
                              <w:jc w:val="left"/>
                              <w:rPr>
                                <w:sz w:val="20"/>
                                <w:szCs w:val="20"/>
                              </w:rPr>
                            </w:pPr>
                          </w:p>
                          <w:p w14:paraId="5AF81F32" w14:textId="77777777" w:rsidR="00F8390F" w:rsidRPr="00F8390F" w:rsidRDefault="00F8390F" w:rsidP="00F8390F">
                            <w:pPr>
                              <w:jc w:val="left"/>
                              <w:rPr>
                                <w:sz w:val="20"/>
                                <w:szCs w:val="20"/>
                              </w:rPr>
                            </w:pPr>
                          </w:p>
                          <w:p w14:paraId="7BD1959B" w14:textId="77777777" w:rsidR="00F8390F" w:rsidRPr="00F8390F" w:rsidRDefault="00F8390F" w:rsidP="00F8390F">
                            <w:pPr>
                              <w:jc w:val="left"/>
                              <w:rPr>
                                <w:sz w:val="20"/>
                                <w:szCs w:val="20"/>
                              </w:rPr>
                            </w:pPr>
                          </w:p>
                          <w:p w14:paraId="32655059" w14:textId="77777777" w:rsidR="00F8390F" w:rsidRPr="00F8390F" w:rsidRDefault="00F8390F" w:rsidP="00F8390F">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pt;margin-top:14.4pt;width:447.1pt;height:4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" fillcolor="white [3212]" strokecolor="black [3213]" strokeweight=".5pt">
                <v:textbox>
                  <w:txbxContent>
                    <w:p w:rsidR="008907C4" w:rsidRDefault="008907C4" w:rsidP="00173020">
                      <w:pPr>
                        <w:jc w:val="left"/>
                        <w:rPr>
                          <w:sz w:val="20"/>
                          <w:szCs w:val="20"/>
                        </w:rPr>
                      </w:pPr>
                      <w:r>
                        <w:rPr>
                          <w:rFonts w:hint="eastAsia"/>
                          <w:sz w:val="20"/>
                          <w:szCs w:val="20"/>
                        </w:rPr>
                        <w:t>【</w:t>
                      </w:r>
                      <w:r w:rsidRPr="008907C4">
                        <w:rPr>
                          <w:rFonts w:hint="eastAsia"/>
                          <w:sz w:val="20"/>
                          <w:szCs w:val="20"/>
                        </w:rPr>
                        <w:t>障害者の日常生活及び社会生活を総合的に支援するための法律施行令第</w:t>
                      </w:r>
                      <w:r w:rsidRPr="008907C4">
                        <w:rPr>
                          <w:sz w:val="20"/>
                          <w:szCs w:val="20"/>
                        </w:rPr>
                        <w:t>3条の2第3項</w:t>
                      </w:r>
                      <w:r w:rsidR="00B67109">
                        <w:rPr>
                          <w:rFonts w:hint="eastAsia"/>
                          <w:sz w:val="20"/>
                          <w:szCs w:val="20"/>
                        </w:rPr>
                        <w:t>各号</w:t>
                      </w:r>
                      <w:r w:rsidR="00B67109">
                        <w:rPr>
                          <w:sz w:val="20"/>
                          <w:szCs w:val="20"/>
                        </w:rPr>
                        <w:t>の規定</w:t>
                      </w:r>
                      <w:r>
                        <w:rPr>
                          <w:sz w:val="20"/>
                          <w:szCs w:val="20"/>
                        </w:rPr>
                        <w:t>】</w:t>
                      </w:r>
                    </w:p>
                    <w:p w:rsidR="00173020" w:rsidRPr="00173020" w:rsidRDefault="00173020" w:rsidP="00AD77FD">
                      <w:pPr>
                        <w:ind w:left="198" w:hangingChars="100" w:hanging="198"/>
                        <w:jc w:val="left"/>
                        <w:rPr>
                          <w:sz w:val="20"/>
                          <w:szCs w:val="20"/>
                        </w:rPr>
                      </w:pPr>
                      <w:r w:rsidRPr="00173020">
                        <w:rPr>
                          <w:rFonts w:hint="eastAsia"/>
                          <w:sz w:val="20"/>
                          <w:szCs w:val="20"/>
                        </w:rPr>
                        <w:t>一　申請者が、次条に規定する市町村等事務の運営に関する基準に従って適正な市町村等事務の運営をすることができないと認められるとき。</w:t>
                      </w:r>
                    </w:p>
                    <w:p w:rsidR="00173020" w:rsidRPr="00173020" w:rsidRDefault="00173020" w:rsidP="00AD77FD">
                      <w:pPr>
                        <w:ind w:left="198" w:hangingChars="100" w:hanging="198"/>
                        <w:jc w:val="left"/>
                        <w:rPr>
                          <w:sz w:val="20"/>
                          <w:szCs w:val="20"/>
                        </w:rPr>
                      </w:pPr>
                      <w:r w:rsidRPr="00173020">
                        <w:rPr>
                          <w:rFonts w:hint="eastAsia"/>
                          <w:sz w:val="20"/>
                          <w:szCs w:val="20"/>
                        </w:rPr>
                        <w:t>二　申請者が、自立支援給付対象サービス等</w:t>
                      </w:r>
                      <w:r w:rsidRPr="00173020">
                        <w:rPr>
                          <w:sz w:val="20"/>
                          <w:szCs w:val="20"/>
                        </w:rPr>
                        <w:t>(法第十条第一項に規定する自立支援給付対象サービス等をいう。第六号及び第三条の六第一項第八号において同じ。)を提供しているとき。</w:t>
                      </w:r>
                    </w:p>
                    <w:p w:rsidR="00173020" w:rsidRPr="00173020" w:rsidRDefault="00173020" w:rsidP="00AD77FD">
                      <w:pPr>
                        <w:ind w:left="198" w:hangingChars="100" w:hanging="198"/>
                        <w:jc w:val="left"/>
                        <w:rPr>
                          <w:sz w:val="20"/>
                          <w:szCs w:val="20"/>
                        </w:rPr>
                      </w:pPr>
                      <w:r w:rsidRPr="00173020">
                        <w:rPr>
                          <w:rFonts w:hint="eastAsia"/>
                          <w:sz w:val="20"/>
                          <w:szCs w:val="20"/>
                        </w:rPr>
                        <w:t>三　申請者が、法及び第二十二条第一項各号又は第二項各号</w:t>
                      </w:r>
                      <w:r w:rsidRPr="00173020">
                        <w:rPr>
                          <w:sz w:val="20"/>
                          <w:szCs w:val="20"/>
                        </w:rPr>
                        <w:t>(第十号を除く。)に掲げる法律の規定により罰金の刑に処せられ、その執行を終わり、又は執行を受けることがなくなるまでの者であるとき。</w:t>
                      </w:r>
                    </w:p>
                    <w:p w:rsidR="00173020" w:rsidRPr="00173020" w:rsidRDefault="00173020" w:rsidP="00AD77FD">
                      <w:pPr>
                        <w:ind w:left="198" w:hangingChars="100" w:hanging="198"/>
                        <w:jc w:val="left"/>
                        <w:rPr>
                          <w:sz w:val="20"/>
                          <w:szCs w:val="20"/>
                        </w:rPr>
                      </w:pPr>
                      <w:r w:rsidRPr="00173020">
                        <w:rPr>
                          <w:rFonts w:hint="eastAsia"/>
                          <w:sz w:val="20"/>
                          <w:szCs w:val="20"/>
                        </w:rPr>
                        <w:t>四　申請者が、第三条の六第一項の規定により指定を取り消され、その取消しの日から起算して五年を経過しない者であるとき。</w:t>
                      </w:r>
                    </w:p>
                    <w:p w:rsidR="00173020" w:rsidRPr="00173020" w:rsidRDefault="00173020" w:rsidP="00AD77FD">
                      <w:pPr>
                        <w:ind w:left="198" w:hangingChars="100" w:hanging="198"/>
                        <w:jc w:val="left"/>
                        <w:rPr>
                          <w:sz w:val="20"/>
                          <w:szCs w:val="20"/>
                        </w:rPr>
                      </w:pPr>
                      <w:r w:rsidRPr="00173020">
                        <w:rPr>
                          <w:rFonts w:hint="eastAsia"/>
                          <w:sz w:val="20"/>
                          <w:szCs w:val="20"/>
                        </w:rPr>
                        <w:t>五　申請者が、第三条の六第一項の規定による指定の取消しの処分に係る行政手続法</w:t>
                      </w:r>
                      <w:r w:rsidRPr="00173020">
                        <w:rPr>
                          <w:sz w:val="20"/>
                          <w:szCs w:val="20"/>
                        </w:rPr>
                        <w:t>(平成五年法律第八十八号)第十五条の規定による通知があった日から当該処分をする日又は処分をしないことを決定する日までの間に第三条の四第一項の規定による市町村等事務の廃止の届出をした者(当該市町村等事務の廃止について相当の理由がある者を除く。)で、当該届出の日から起算して五年を経過しないものであるとき。</w:t>
                      </w:r>
                    </w:p>
                    <w:p w:rsidR="00173020" w:rsidRPr="00173020" w:rsidRDefault="00173020" w:rsidP="00AD77FD">
                      <w:pPr>
                        <w:ind w:left="198" w:hangingChars="100" w:hanging="198"/>
                        <w:jc w:val="left"/>
                        <w:rPr>
                          <w:sz w:val="20"/>
                          <w:szCs w:val="20"/>
                        </w:rPr>
                      </w:pPr>
                      <w:r w:rsidRPr="00173020">
                        <w:rPr>
                          <w:rFonts w:hint="eastAsia"/>
                          <w:sz w:val="20"/>
                          <w:szCs w:val="20"/>
                        </w:rPr>
                        <w:t>六　申請者が、指定の申請前五年以内に自立支援給付対象サービス等又は市町村等事務に関し不正又は著しく不当な行為をした者であるとき。</w:t>
                      </w:r>
                    </w:p>
                    <w:p w:rsidR="00173020" w:rsidRPr="00173020" w:rsidRDefault="00173020" w:rsidP="00AD77FD">
                      <w:pPr>
                        <w:ind w:left="198" w:hangingChars="100" w:hanging="198"/>
                        <w:jc w:val="left"/>
                        <w:rPr>
                          <w:sz w:val="20"/>
                          <w:szCs w:val="20"/>
                        </w:rPr>
                      </w:pPr>
                      <w:r w:rsidRPr="00173020">
                        <w:rPr>
                          <w:rFonts w:hint="eastAsia"/>
                          <w:sz w:val="20"/>
                          <w:szCs w:val="20"/>
                        </w:rPr>
                        <w:t>七　申請者の役員等</w:t>
                      </w:r>
                      <w:r w:rsidRPr="00173020">
                        <w:rPr>
                          <w:sz w:val="20"/>
                          <w:szCs w:val="20"/>
                        </w:rPr>
                        <w:t>(法第三十六条第三項第六号に規定する役員等をいう。ハ及びニ並びに第三条の六第一項第八号において同じ。)のうちに次のいずれかに該当する者があるとき。</w:t>
                      </w:r>
                    </w:p>
                    <w:p w:rsidR="00173020" w:rsidRPr="00173020" w:rsidRDefault="00173020" w:rsidP="00AD77FD">
                      <w:pPr>
                        <w:ind w:leftChars="100" w:left="406" w:hangingChars="100" w:hanging="198"/>
                        <w:jc w:val="left"/>
                        <w:rPr>
                          <w:sz w:val="20"/>
                          <w:szCs w:val="20"/>
                        </w:rPr>
                      </w:pPr>
                      <w:r w:rsidRPr="00173020">
                        <w:rPr>
                          <w:rFonts w:hint="eastAsia"/>
                          <w:sz w:val="20"/>
                          <w:szCs w:val="20"/>
                        </w:rPr>
                        <w:t>イ　禁錮以上の刑に処せられ、その執行を終わり、又は執行を受けることがなくなるまでの者</w:t>
                      </w:r>
                    </w:p>
                    <w:p w:rsidR="00173020" w:rsidRPr="00173020" w:rsidRDefault="00173020" w:rsidP="00AD77FD">
                      <w:pPr>
                        <w:ind w:leftChars="100" w:left="406" w:hangingChars="100" w:hanging="198"/>
                        <w:jc w:val="left"/>
                        <w:rPr>
                          <w:sz w:val="20"/>
                          <w:szCs w:val="20"/>
                        </w:rPr>
                      </w:pPr>
                      <w:r w:rsidRPr="00173020">
                        <w:rPr>
                          <w:rFonts w:hint="eastAsia"/>
                          <w:sz w:val="20"/>
                          <w:szCs w:val="20"/>
                        </w:rPr>
                        <w:t>ロ　第三号又は前号に該当する者</w:t>
                      </w:r>
                    </w:p>
                    <w:p w:rsidR="00173020" w:rsidRPr="00173020" w:rsidRDefault="00173020" w:rsidP="00AD77FD">
                      <w:pPr>
                        <w:ind w:leftChars="100" w:left="406" w:hangingChars="100" w:hanging="198"/>
                        <w:jc w:val="left"/>
                        <w:rPr>
                          <w:sz w:val="20"/>
                          <w:szCs w:val="20"/>
                        </w:rPr>
                      </w:pPr>
                      <w:r w:rsidRPr="00173020">
                        <w:rPr>
                          <w:rFonts w:hint="eastAsia"/>
                          <w:sz w:val="20"/>
                          <w:szCs w:val="20"/>
                        </w:rPr>
                        <w:t>ハ　第三条の六第一項の規定により指定を取り消された法人において、その取消しの処分に係る行政手続法第十五条の規定による通知があった日前六十日以内にその役員等であった者で当該取消しの日から起算して五年を経過しないもの</w:t>
                      </w:r>
                    </w:p>
                    <w:p w:rsidR="00F8390F" w:rsidRDefault="00173020" w:rsidP="00351EDE">
                      <w:pPr>
                        <w:ind w:leftChars="100" w:left="406" w:hangingChars="100" w:hanging="198"/>
                        <w:jc w:val="left"/>
                        <w:rPr>
                          <w:sz w:val="20"/>
                          <w:szCs w:val="20"/>
                        </w:rPr>
                      </w:pPr>
                      <w:r w:rsidRPr="00173020">
                        <w:rPr>
                          <w:rFonts w:hint="eastAsia"/>
                          <w:sz w:val="20"/>
                          <w:szCs w:val="20"/>
                        </w:rPr>
                        <w:t>ニ　第五号に規定する期間内に第三条の四第一項の規定による市町村等事務の廃止の届出をした法人</w:t>
                      </w:r>
                      <w:r w:rsidRPr="00173020">
                        <w:rPr>
                          <w:sz w:val="20"/>
                          <w:szCs w:val="20"/>
                        </w:rPr>
                        <w:t>(当該市町村等事務の廃止について相当の理由がある法人を除く。)において、同号の通知の日前六十日以内にその役員等であった者で当該届出の日から起算して五年を経過しないもの</w:t>
                      </w:r>
                    </w:p>
                    <w:p w:rsid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p w:rsidR="00F8390F" w:rsidRPr="00F8390F" w:rsidRDefault="00F8390F" w:rsidP="00F8390F">
                      <w:pPr>
                        <w:jc w:val="left"/>
                        <w:rPr>
                          <w:sz w:val="20"/>
                          <w:szCs w:val="20"/>
                        </w:rPr>
                      </w:pPr>
                    </w:p>
                  </w:txbxContent>
                </v:textbox>
              </v:rect>
            </w:pict>
          </mc:Fallback>
        </mc:AlternateContent>
      </w:r>
    </w:p>
    <w:sectPr w:rsidR="00F8390F" w:rsidRPr="00FE1272" w:rsidSect="00FE1272">
      <w:pgSz w:w="11906" w:h="16838" w:code="9"/>
      <w:pgMar w:top="1418" w:right="1588" w:bottom="1418" w:left="1588" w:header="851" w:footer="851" w:gutter="0"/>
      <w:cols w:space="425"/>
      <w:docGrid w:type="linesAndChars" w:linePitch="311"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0388" w14:textId="77777777" w:rsidR="00B67109" w:rsidRDefault="00B67109" w:rsidP="00B67109">
      <w:r>
        <w:separator/>
      </w:r>
    </w:p>
  </w:endnote>
  <w:endnote w:type="continuationSeparator" w:id="0">
    <w:p w14:paraId="5DBBC406" w14:textId="77777777" w:rsidR="00B67109" w:rsidRDefault="00B67109" w:rsidP="00B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2212" w14:textId="77777777" w:rsidR="00B67109" w:rsidRDefault="00B67109" w:rsidP="00B67109">
      <w:r>
        <w:separator/>
      </w:r>
    </w:p>
  </w:footnote>
  <w:footnote w:type="continuationSeparator" w:id="0">
    <w:p w14:paraId="0EA9147B" w14:textId="77777777" w:rsidR="00B67109" w:rsidRDefault="00B67109" w:rsidP="00B6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displayBackgroundShape/>
  <w:bordersDoNotSurroundHeader/>
  <w:bordersDoNotSurroundFooter/>
  <w:defaultTabStop w:val="840"/>
  <w:drawingGridHorizontalSpacing w:val="208"/>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0F"/>
    <w:rsid w:val="00173020"/>
    <w:rsid w:val="0028101C"/>
    <w:rsid w:val="00351EDE"/>
    <w:rsid w:val="005D0CDD"/>
    <w:rsid w:val="006D5699"/>
    <w:rsid w:val="0071345A"/>
    <w:rsid w:val="008907C4"/>
    <w:rsid w:val="009B1DF8"/>
    <w:rsid w:val="00AD77FD"/>
    <w:rsid w:val="00B47345"/>
    <w:rsid w:val="00B67109"/>
    <w:rsid w:val="00D65816"/>
    <w:rsid w:val="00D8264D"/>
    <w:rsid w:val="00E11EB1"/>
    <w:rsid w:val="00E2420B"/>
    <w:rsid w:val="00F8390F"/>
    <w:rsid w:val="00FE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C6B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272"/>
    <w:pPr>
      <w:widowControl w:val="0"/>
      <w:jc w:val="both"/>
    </w:pPr>
    <w:rPr>
      <w:rFonts w:ascii="ＭＳ ゴシック"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8390F"/>
    <w:pPr>
      <w:jc w:val="center"/>
    </w:pPr>
  </w:style>
  <w:style w:type="character" w:customStyle="1" w:styleId="a4">
    <w:name w:val="記 (文字)"/>
    <w:basedOn w:val="a0"/>
    <w:link w:val="a3"/>
    <w:uiPriority w:val="99"/>
    <w:semiHidden/>
    <w:rsid w:val="00F8390F"/>
    <w:rPr>
      <w:rFonts w:ascii="ＭＳ ゴシック" w:eastAsia="ＭＳ ゴシック"/>
      <w:sz w:val="22"/>
    </w:rPr>
  </w:style>
  <w:style w:type="paragraph" w:styleId="a5">
    <w:name w:val="Closing"/>
    <w:basedOn w:val="a"/>
    <w:link w:val="a6"/>
    <w:uiPriority w:val="99"/>
    <w:semiHidden/>
    <w:unhideWhenUsed/>
    <w:rsid w:val="00F8390F"/>
    <w:pPr>
      <w:jc w:val="right"/>
    </w:pPr>
  </w:style>
  <w:style w:type="character" w:customStyle="1" w:styleId="a6">
    <w:name w:val="結語 (文字)"/>
    <w:basedOn w:val="a0"/>
    <w:link w:val="a5"/>
    <w:uiPriority w:val="99"/>
    <w:semiHidden/>
    <w:rsid w:val="00F8390F"/>
    <w:rPr>
      <w:rFonts w:ascii="ＭＳ ゴシック" w:eastAsia="ＭＳ ゴシック"/>
      <w:sz w:val="22"/>
    </w:rPr>
  </w:style>
  <w:style w:type="paragraph" w:styleId="a7">
    <w:name w:val="Balloon Text"/>
    <w:basedOn w:val="a"/>
    <w:link w:val="a8"/>
    <w:uiPriority w:val="99"/>
    <w:semiHidden/>
    <w:unhideWhenUsed/>
    <w:rsid w:val="00AD77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7FD"/>
    <w:rPr>
      <w:rFonts w:asciiTheme="majorHAnsi" w:eastAsiaTheme="majorEastAsia" w:hAnsiTheme="majorHAnsi" w:cstheme="majorBidi"/>
      <w:sz w:val="18"/>
      <w:szCs w:val="18"/>
    </w:rPr>
  </w:style>
  <w:style w:type="paragraph" w:styleId="a9">
    <w:name w:val="header"/>
    <w:basedOn w:val="a"/>
    <w:link w:val="aa"/>
    <w:uiPriority w:val="99"/>
    <w:unhideWhenUsed/>
    <w:rsid w:val="00B67109"/>
    <w:pPr>
      <w:tabs>
        <w:tab w:val="center" w:pos="4252"/>
        <w:tab w:val="right" w:pos="8504"/>
      </w:tabs>
      <w:snapToGrid w:val="0"/>
    </w:pPr>
  </w:style>
  <w:style w:type="character" w:customStyle="1" w:styleId="aa">
    <w:name w:val="ヘッダー (文字)"/>
    <w:basedOn w:val="a0"/>
    <w:link w:val="a9"/>
    <w:uiPriority w:val="99"/>
    <w:rsid w:val="00B67109"/>
    <w:rPr>
      <w:rFonts w:ascii="ＭＳ ゴシック" w:eastAsia="ＭＳ ゴシック"/>
      <w:sz w:val="21"/>
    </w:rPr>
  </w:style>
  <w:style w:type="paragraph" w:styleId="ab">
    <w:name w:val="footer"/>
    <w:basedOn w:val="a"/>
    <w:link w:val="ac"/>
    <w:uiPriority w:val="99"/>
    <w:unhideWhenUsed/>
    <w:rsid w:val="00B67109"/>
    <w:pPr>
      <w:tabs>
        <w:tab w:val="center" w:pos="4252"/>
        <w:tab w:val="right" w:pos="8504"/>
      </w:tabs>
      <w:snapToGrid w:val="0"/>
    </w:pPr>
  </w:style>
  <w:style w:type="character" w:customStyle="1" w:styleId="ac">
    <w:name w:val="フッター (文字)"/>
    <w:basedOn w:val="a0"/>
    <w:link w:val="ab"/>
    <w:uiPriority w:val="99"/>
    <w:rsid w:val="00B67109"/>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2020-11-17T04:43:00Z</dcterms:created>
  <dcterms:modified xsi:type="dcterms:W3CDTF">2024-07-19T04:46:00Z</dcterms:modified>
</cp:coreProperties>
</file>