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B3D1" w14:textId="77777777" w:rsidR="009F7ED2" w:rsidRPr="009E5C97" w:rsidRDefault="009F7ED2" w:rsidP="009F7ED2">
      <w:pPr>
        <w:ind w:right="960"/>
        <w:rPr>
          <w:rFonts w:ascii="HG丸ｺﾞｼｯｸM-PRO" w:eastAsia="HG丸ｺﾞｼｯｸM-PRO"/>
          <w:sz w:val="24"/>
        </w:rPr>
      </w:pPr>
      <w:r w:rsidRPr="009E5C97">
        <w:rPr>
          <w:rFonts w:ascii="HG丸ｺﾞｼｯｸM-PRO" w:eastAsia="HG丸ｺﾞｼｯｸM-PRO" w:hint="eastAsia"/>
          <w:sz w:val="24"/>
        </w:rPr>
        <w:t xml:space="preserve">様式１　（市町村啓発用）　</w:t>
      </w:r>
    </w:p>
    <w:p w14:paraId="73BB4C50" w14:textId="77777777" w:rsidR="009F7ED2" w:rsidRPr="006E39CE" w:rsidRDefault="009F7ED2" w:rsidP="009F7ED2">
      <w:pPr>
        <w:ind w:right="960"/>
        <w:rPr>
          <w:rFonts w:ascii="HG丸ｺﾞｼｯｸM-PRO" w:eastAsia="HG丸ｺﾞｼｯｸM-PRO"/>
          <w:sz w:val="20"/>
          <w:szCs w:val="20"/>
        </w:rPr>
      </w:pPr>
      <w:r w:rsidRPr="002A4005">
        <w:rPr>
          <w:rFonts w:ascii="HG丸ｺﾞｼｯｸM-PRO" w:eastAsia="HG丸ｺﾞｼｯｸM-PRO" w:hint="eastAsia"/>
          <w:noProof/>
          <w:sz w:val="56"/>
          <w:szCs w:val="5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0288" behindDoc="0" locked="0" layoutInCell="1" allowOverlap="1" wp14:anchorId="2ACB3F73" wp14:editId="524DF565">
                <wp:simplePos x="0" y="0"/>
                <wp:positionH relativeFrom="margin">
                  <wp:align>right</wp:align>
                </wp:positionH>
                <wp:positionV relativeFrom="paragraph">
                  <wp:posOffset>173091</wp:posOffset>
                </wp:positionV>
                <wp:extent cx="5801995" cy="1219200"/>
                <wp:effectExtent l="0" t="0" r="27305" b="19050"/>
                <wp:wrapNone/>
                <wp:docPr id="154" name="リボン: 下に曲がる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1995" cy="1219200"/>
                        </a:xfrm>
                        <a:prstGeom prst="ribbon">
                          <a:avLst>
                            <a:gd name="adj1" fmla="val 9977"/>
                            <a:gd name="adj2" fmla="val 75000"/>
                          </a:avLst>
                        </a:prstGeom>
                        <a:solidFill>
                          <a:srgbClr val="FFFFFF"/>
                        </a:solidFill>
                        <a:ln w="9525">
                          <a:solidFill>
                            <a:srgbClr val="000000"/>
                          </a:solidFill>
                          <a:round/>
                          <a:headEnd/>
                          <a:tailEnd/>
                        </a:ln>
                      </wps:spPr>
                      <wps:txbx>
                        <w:txbxContent>
                          <w:p w14:paraId="4E20B054" w14:textId="77777777" w:rsidR="009F7ED2" w:rsidRPr="002A4005" w:rsidRDefault="009F7ED2" w:rsidP="009F7ED2">
                            <w:pPr>
                              <w:jc w:val="center"/>
                              <w:rPr>
                                <w:rFonts w:ascii="HG丸ｺﾞｼｯｸM-PRO" w:eastAsia="HG丸ｺﾞｼｯｸM-PRO"/>
                                <w:sz w:val="48"/>
                                <w:szCs w:val="48"/>
                                <w14:shadow w14:blurRad="50800" w14:dist="38100" w14:dir="2700000" w14:sx="100000" w14:sy="100000" w14:kx="0" w14:ky="0" w14:algn="tl">
                                  <w14:srgbClr w14:val="000000">
                                    <w14:alpha w14:val="60000"/>
                                  </w14:srgbClr>
                                </w14:shadow>
                              </w:rPr>
                            </w:pPr>
                            <w:r w:rsidRPr="002A4005">
                              <w:rPr>
                                <w:rFonts w:ascii="HG丸ｺﾞｼｯｸM-PRO" w:eastAsia="HG丸ｺﾞｼｯｸM-PRO" w:hint="eastAsia"/>
                                <w:sz w:val="48"/>
                                <w:szCs w:val="48"/>
                                <w14:shadow w14:blurRad="50800" w14:dist="38100" w14:dir="2700000" w14:sx="100000" w14:sy="100000" w14:kx="0" w14:ky="0" w14:algn="tl">
                                  <w14:srgbClr w14:val="000000">
                                    <w14:alpha w14:val="60000"/>
                                  </w14:srgbClr>
                                </w14:shadow>
                              </w:rPr>
                              <w:t>赤ちゃんのきこえの検査</w:t>
                            </w:r>
                          </w:p>
                          <w:p w14:paraId="57196EF7" w14:textId="77777777" w:rsidR="009F7ED2" w:rsidRPr="002A4005" w:rsidRDefault="009F7ED2" w:rsidP="009F7ED2">
                            <w:pPr>
                              <w:jc w:val="center"/>
                              <w:rPr>
                                <w:rFonts w:ascii="HG丸ｺﾞｼｯｸM-PRO" w:eastAsia="HG丸ｺﾞｼｯｸM-PRO"/>
                                <w:sz w:val="36"/>
                                <w:szCs w:val="36"/>
                                <w14:shadow w14:blurRad="50800" w14:dist="38100" w14:dir="2700000" w14:sx="100000" w14:sy="100000" w14:kx="0" w14:ky="0" w14:algn="tl">
                                  <w14:srgbClr w14:val="000000">
                                    <w14:alpha w14:val="60000"/>
                                  </w14:srgbClr>
                                </w14:shadow>
                              </w:rPr>
                            </w:pPr>
                            <w:r w:rsidRPr="002A4005">
                              <w:rPr>
                                <w:rFonts w:ascii="HG丸ｺﾞｼｯｸM-PRO" w:eastAsia="HG丸ｺﾞｼｯｸM-PRO" w:hint="eastAsia"/>
                                <w:sz w:val="32"/>
                                <w:szCs w:val="32"/>
                                <w14:shadow w14:blurRad="50800" w14:dist="38100" w14:dir="2700000" w14:sx="100000" w14:sy="100000" w14:kx="0" w14:ky="0" w14:algn="tl">
                                  <w14:srgbClr w14:val="000000">
                                    <w14:alpha w14:val="60000"/>
                                  </w14:srgbClr>
                                </w14:shadow>
                              </w:rPr>
                              <w:t>（新生児聴覚スクリーニング検査）</w:t>
                            </w:r>
                            <w:r w:rsidRPr="002A4005">
                              <w:rPr>
                                <w:rFonts w:ascii="HG丸ｺﾞｼｯｸM-PRO" w:eastAsia="HG丸ｺﾞｼｯｸM-PRO" w:hint="eastAsia"/>
                                <w:sz w:val="36"/>
                                <w:szCs w:val="36"/>
                                <w14:shadow w14:blurRad="50800" w14:dist="38100" w14:dir="2700000" w14:sx="100000" w14:sy="100000" w14:kx="0" w14:ky="0" w14:algn="tl">
                                  <w14:srgbClr w14:val="000000">
                                    <w14:alpha w14:val="60000"/>
                                  </w14:srgbClr>
                                </w14:shadow>
                              </w:rPr>
                              <w:t>について</w:t>
                            </w:r>
                          </w:p>
                          <w:p w14:paraId="05C2DB84" w14:textId="77777777" w:rsidR="009F7ED2" w:rsidRDefault="009F7ED2" w:rsidP="009F7ED2">
                            <w:pPr>
                              <w:jc w:val="center"/>
                            </w:pPr>
                          </w:p>
                        </w:txbxContent>
                      </wps:txbx>
                      <wps:bodyPr rot="0" vert="horz" wrap="square" lIns="74295" tIns="9180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B3F73"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リボン: 下に曲がる 154" o:spid="_x0000_s1026" type="#_x0000_t53" style="position:absolute;left:0;text-align:left;margin-left:405.65pt;margin-top:13.65pt;width:456.85pt;height:9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tmZwIAAKEEAAAOAAAAZHJzL2Uyb0RvYy54bWysVM1u1DAQviPxDpbvNJtVwzZRs1XVUoRU&#10;oFLhAZzY2Rgc24y9my23ssfyBvAEcIML77OI52DiZLe7cEPkYM14xt/8fDM5Plk2iiwEOGl0TuOD&#10;ESVCl4ZLPcvp61cXj44ocZ5pzpTRIqc3wtGT6cMHx63NxNjURnEBBEG0y1qb09p7m0WRK2vRMHdg&#10;rNBorAw0zKMKs4gDaxG9UdF4NHoctQa4BVMK5/D2vDfSacCvKlH6l1XlhCcqp5ibDyeEs+jOaHrM&#10;shkwW8tySIP9QxYNkxqDbqHOmWdkDvIvqEaWYJyp/EFpmshUlSxFqAGriUd/VHNdMytCLdgcZ7dt&#10;cv8PtnyxuAIiOXKXHFKiWYMkrVdf1qvP69X3jPz8cbe+/frr07f17cf1hzvSeWHPWusyfHptr6Cr&#10;2tlLU751RJuzmumZOAUwbS0Yx0zjzj/ae9ApDp+Son1uOAZkc29C+5YVNB0gNoYsA0s3W5bE0pMS&#10;L5OjUZymCSUl2uJxnOIchBgs2zy34PxTYRrSCTkFWRSm54ctLp0PRPGhWMbfxJRUjULeF0yRNJ1M&#10;hrHYcRnvukyS0TbkABixbBM0NMQoyS+kUkGBWXGmgCB6Ti/CN+Trdt2UJm1O02SchFbs2dwuBAa/&#10;j7/nBmaueRjprvlPBtkzqXoZs1R6YKMjoCfSL4vlwGlh+A3yAqZfFFxsFGoD7ylpcUly6t7NGQhK&#10;1DON3E4Oxx0RPihpfIRdIbBrKYKSHHYGpktEyqnfiGe+X8S5BTmrMVAcCtfmFMehkn4zN31SQ9q4&#10;ByjtLdquHrzu/yzT3wAAAP//AwBQSwMEFAAGAAgAAAAhAK0+HCfeAAAABwEAAA8AAABkcnMvZG93&#10;bnJldi54bWxMj8FOwzAQRO9I/IO1SNyokwYRGuJUFRJIiAukXHpz4iWOiNdR7LSBr2c50ePOjGbe&#10;ltvFDeKIU+g9KUhXCQik1pueOgUf+6ebexAhajJ68IQKvjHAtrq8KHVh/Ine8VjHTnAJhUIrsDGO&#10;hZShteh0WPkRib1PPzkd+Zw6aSZ94nI3yHWS3Emne+IFq0d8tNh+1bNTMB7289vzrvu5fZkP/Wgo&#10;t3XzqtT11bJ7ABFxif9h+MNndKiYqfEzmSAGBfxIVLDOMxDsbtIsB9GwkG4ykFUpz/mrXwAAAP//&#10;AwBQSwECLQAUAAYACAAAACEAtoM4kv4AAADhAQAAEwAAAAAAAAAAAAAAAAAAAAAAW0NvbnRlbnRf&#10;VHlwZXNdLnhtbFBLAQItABQABgAIAAAAIQA4/SH/1gAAAJQBAAALAAAAAAAAAAAAAAAAAC8BAABf&#10;cmVscy8ucmVsc1BLAQItABQABgAIAAAAIQAHhWtmZwIAAKEEAAAOAAAAAAAAAAAAAAAAAC4CAABk&#10;cnMvZTJvRG9jLnhtbFBLAQItABQABgAIAAAAIQCtPhwn3gAAAAcBAAAPAAAAAAAAAAAAAAAAAMEE&#10;AABkcnMvZG93bnJldi54bWxQSwUGAAAAAAQABADzAAAAzAUAAAAA&#10;" adj="2700,2155">
                <v:textbox inset="5.85pt,2.55mm,5.85pt,.15mm">
                  <w:txbxContent>
                    <w:p w14:paraId="4E20B054" w14:textId="77777777" w:rsidR="009F7ED2" w:rsidRPr="002A4005" w:rsidRDefault="009F7ED2" w:rsidP="009F7ED2">
                      <w:pPr>
                        <w:jc w:val="center"/>
                        <w:rPr>
                          <w:rFonts w:ascii="HG丸ｺﾞｼｯｸM-PRO" w:eastAsia="HG丸ｺﾞｼｯｸM-PRO"/>
                          <w:sz w:val="48"/>
                          <w:szCs w:val="48"/>
                          <w14:shadow w14:blurRad="50800" w14:dist="38100" w14:dir="2700000" w14:sx="100000" w14:sy="100000" w14:kx="0" w14:ky="0" w14:algn="tl">
                            <w14:srgbClr w14:val="000000">
                              <w14:alpha w14:val="60000"/>
                            </w14:srgbClr>
                          </w14:shadow>
                        </w:rPr>
                      </w:pPr>
                      <w:r w:rsidRPr="002A4005">
                        <w:rPr>
                          <w:rFonts w:ascii="HG丸ｺﾞｼｯｸM-PRO" w:eastAsia="HG丸ｺﾞｼｯｸM-PRO" w:hint="eastAsia"/>
                          <w:sz w:val="48"/>
                          <w:szCs w:val="48"/>
                          <w14:shadow w14:blurRad="50800" w14:dist="38100" w14:dir="2700000" w14:sx="100000" w14:sy="100000" w14:kx="0" w14:ky="0" w14:algn="tl">
                            <w14:srgbClr w14:val="000000">
                              <w14:alpha w14:val="60000"/>
                            </w14:srgbClr>
                          </w14:shadow>
                        </w:rPr>
                        <w:t>赤ちゃんのきこえの検査</w:t>
                      </w:r>
                    </w:p>
                    <w:p w14:paraId="57196EF7" w14:textId="77777777" w:rsidR="009F7ED2" w:rsidRPr="002A4005" w:rsidRDefault="009F7ED2" w:rsidP="009F7ED2">
                      <w:pPr>
                        <w:jc w:val="center"/>
                        <w:rPr>
                          <w:rFonts w:ascii="HG丸ｺﾞｼｯｸM-PRO" w:eastAsia="HG丸ｺﾞｼｯｸM-PRO"/>
                          <w:sz w:val="36"/>
                          <w:szCs w:val="36"/>
                          <w14:shadow w14:blurRad="50800" w14:dist="38100" w14:dir="2700000" w14:sx="100000" w14:sy="100000" w14:kx="0" w14:ky="0" w14:algn="tl">
                            <w14:srgbClr w14:val="000000">
                              <w14:alpha w14:val="60000"/>
                            </w14:srgbClr>
                          </w14:shadow>
                        </w:rPr>
                      </w:pPr>
                      <w:r w:rsidRPr="002A4005">
                        <w:rPr>
                          <w:rFonts w:ascii="HG丸ｺﾞｼｯｸM-PRO" w:eastAsia="HG丸ｺﾞｼｯｸM-PRO" w:hint="eastAsia"/>
                          <w:sz w:val="32"/>
                          <w:szCs w:val="32"/>
                          <w14:shadow w14:blurRad="50800" w14:dist="38100" w14:dir="2700000" w14:sx="100000" w14:sy="100000" w14:kx="0" w14:ky="0" w14:algn="tl">
                            <w14:srgbClr w14:val="000000">
                              <w14:alpha w14:val="60000"/>
                            </w14:srgbClr>
                          </w14:shadow>
                        </w:rPr>
                        <w:t>（新生児聴覚スクリーニング検査）</w:t>
                      </w:r>
                      <w:r w:rsidRPr="002A4005">
                        <w:rPr>
                          <w:rFonts w:ascii="HG丸ｺﾞｼｯｸM-PRO" w:eastAsia="HG丸ｺﾞｼｯｸM-PRO" w:hint="eastAsia"/>
                          <w:sz w:val="36"/>
                          <w:szCs w:val="36"/>
                          <w14:shadow w14:blurRad="50800" w14:dist="38100" w14:dir="2700000" w14:sx="100000" w14:sy="100000" w14:kx="0" w14:ky="0" w14:algn="tl">
                            <w14:srgbClr w14:val="000000">
                              <w14:alpha w14:val="60000"/>
                            </w14:srgbClr>
                          </w14:shadow>
                        </w:rPr>
                        <w:t>について</w:t>
                      </w:r>
                    </w:p>
                    <w:p w14:paraId="05C2DB84" w14:textId="77777777" w:rsidR="009F7ED2" w:rsidRDefault="009F7ED2" w:rsidP="009F7ED2">
                      <w:pPr>
                        <w:jc w:val="center"/>
                      </w:pPr>
                    </w:p>
                  </w:txbxContent>
                </v:textbox>
                <w10:wrap anchorx="margin"/>
              </v:shape>
            </w:pict>
          </mc:Fallback>
        </mc:AlternateContent>
      </w:r>
    </w:p>
    <w:p w14:paraId="736B8EC6" w14:textId="77777777" w:rsidR="009F7ED2" w:rsidRPr="002A4005" w:rsidRDefault="009F7ED2" w:rsidP="009F7ED2">
      <w:pPr>
        <w:jc w:val="center"/>
        <w:rPr>
          <w:rFonts w:ascii="HG丸ｺﾞｼｯｸM-PRO" w:eastAsia="HG丸ｺﾞｼｯｸM-PRO"/>
          <w:sz w:val="56"/>
          <w:szCs w:val="56"/>
          <w14:shadow w14:blurRad="50800" w14:dist="38100" w14:dir="2700000" w14:sx="100000" w14:sy="100000" w14:kx="0" w14:ky="0" w14:algn="tl">
            <w14:srgbClr w14:val="000000">
              <w14:alpha w14:val="60000"/>
            </w14:srgbClr>
          </w14:shadow>
        </w:rPr>
      </w:pPr>
    </w:p>
    <w:p w14:paraId="0051298F" w14:textId="77777777" w:rsidR="009F7ED2" w:rsidRDefault="009F7ED2" w:rsidP="009F7ED2">
      <w:pPr>
        <w:rPr>
          <w:rFonts w:ascii="HG丸ｺﾞｼｯｸM-PRO" w:eastAsia="HG丸ｺﾞｼｯｸM-PRO"/>
          <w:sz w:val="24"/>
        </w:rPr>
      </w:pPr>
    </w:p>
    <w:p w14:paraId="44B40E84" w14:textId="77777777" w:rsidR="009F7ED2" w:rsidRDefault="009F7ED2" w:rsidP="009F7ED2">
      <w:pPr>
        <w:rPr>
          <w:rFonts w:ascii="HG丸ｺﾞｼｯｸM-PRO" w:eastAsia="HG丸ｺﾞｼｯｸM-PRO"/>
          <w:sz w:val="24"/>
        </w:rPr>
      </w:pPr>
    </w:p>
    <w:p w14:paraId="4A9DC74E" w14:textId="77777777" w:rsidR="009F7ED2" w:rsidRDefault="009F7ED2" w:rsidP="009F7ED2">
      <w:pPr>
        <w:rPr>
          <w:rFonts w:ascii="HG丸ｺﾞｼｯｸM-PRO" w:eastAsia="HG丸ｺﾞｼｯｸM-PRO"/>
          <w:sz w:val="24"/>
        </w:rPr>
      </w:pPr>
    </w:p>
    <w:p w14:paraId="21F3CC09" w14:textId="77777777" w:rsidR="009F7ED2" w:rsidRDefault="009F7ED2" w:rsidP="009F7ED2">
      <w:pPr>
        <w:rPr>
          <w:rFonts w:ascii="HG丸ｺﾞｼｯｸM-PRO" w:eastAsia="HG丸ｺﾞｼｯｸM-PRO"/>
          <w:sz w:val="24"/>
        </w:rPr>
      </w:pPr>
      <w:r>
        <w:rPr>
          <w:rFonts w:ascii="HG丸ｺﾞｼｯｸM-PRO" w:eastAsia="HG丸ｺﾞｼｯｸM-PRO" w:hint="eastAsia"/>
          <w:sz w:val="24"/>
        </w:rPr>
        <w:t xml:space="preserve">　生まれてきた赤ちゃんの健やかな成長は、誰もの願いです。１，０００人に１～２人は生まれつき耳の聞こえに障害を持つといわれていますが、その障害を早く発見して、適切な援助をすることにより、ことばの発達を促し、情緒や社会性を育てることができます。</w:t>
      </w:r>
    </w:p>
    <w:p w14:paraId="20E740CD" w14:textId="77777777" w:rsidR="009F7ED2" w:rsidRDefault="009F7ED2" w:rsidP="009F7ED2">
      <w:pPr>
        <w:rPr>
          <w:rFonts w:ascii="HG丸ｺﾞｼｯｸM-PRO" w:eastAsia="HG丸ｺﾞｼｯｸM-PRO"/>
          <w:sz w:val="24"/>
        </w:rPr>
      </w:pPr>
      <w:r>
        <w:rPr>
          <w:rFonts w:ascii="HG丸ｺﾞｼｯｸM-PRO" w:eastAsia="HG丸ｺﾞｼｯｸM-PRO" w:hint="eastAsia"/>
          <w:sz w:val="24"/>
        </w:rPr>
        <w:t xml:space="preserve">　</w:t>
      </w:r>
    </w:p>
    <w:p w14:paraId="62ADAF8B" w14:textId="77777777" w:rsidR="009F7ED2" w:rsidRDefault="009F7ED2" w:rsidP="009F7ED2">
      <w:pPr>
        <w:ind w:firstLineChars="100" w:firstLine="240"/>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59264" behindDoc="0" locked="0" layoutInCell="1" allowOverlap="1" wp14:anchorId="13CBFCA2" wp14:editId="13A79DA2">
                <wp:simplePos x="0" y="0"/>
                <wp:positionH relativeFrom="column">
                  <wp:posOffset>3543300</wp:posOffset>
                </wp:positionH>
                <wp:positionV relativeFrom="paragraph">
                  <wp:posOffset>342900</wp:posOffset>
                </wp:positionV>
                <wp:extent cx="1901825" cy="1389380"/>
                <wp:effectExtent l="0" t="0" r="3175" b="1270"/>
                <wp:wrapNone/>
                <wp:docPr id="153" name="正方形/長方形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138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34A2F2" w14:textId="77777777" w:rsidR="009F7ED2" w:rsidRDefault="009F7ED2" w:rsidP="009F7ED2">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rsidR="009E7BB9">
                              <w:fldChar w:fldCharType="begin"/>
                            </w:r>
                            <w:r w:rsidR="009E7BB9">
                              <w:instrText xml:space="preserve"> </w:instrText>
                            </w:r>
                            <w:r w:rsidR="009E7BB9">
                              <w:instrText>INCLUDEPICTURE  "http://www.mhlw.go.jp/houdou/2006/03/images/h0301-1c.jpg" \* MERGEFORMATINET</w:instrText>
                            </w:r>
                            <w:r w:rsidR="009E7BB9">
                              <w:instrText xml:space="preserve"> </w:instrText>
                            </w:r>
                            <w:r w:rsidR="009E7BB9">
                              <w:fldChar w:fldCharType="separate"/>
                            </w:r>
                            <w:r w:rsidR="009E7BB9">
                              <w:pict w14:anchorId="0F154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9pt;height:100.7pt">
                                  <v:imagedata r:id="rId5" r:href="rId6"/>
                                </v:shape>
                              </w:pict>
                            </w:r>
                            <w:r w:rsidR="009E7BB9">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3CBFCA2" id="正方形/長方形 153" o:spid="_x0000_s1027" style="position:absolute;left:0;text-align:left;margin-left:279pt;margin-top:27pt;width:149.75pt;height:10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vQHgIAAPgDAAAOAAAAZHJzL2Uyb0RvYy54bWysU82O0zAQviPxDpbvNE3LQho1Xa26KkJa&#10;YKWFB3Ac50ckHmvsNinvAQ8AZ86IA4/DSrwFY6ctBW4IHyyPZ+bzfN+Ml5dD17KdQtuAzng8mXKm&#10;tISi0VXG37zePEo4s07oQrSgVcb3yvLL1cMHy96kagY1tIVCRiDapr3JeO2cSaPIylp1wk7AKE3O&#10;ErATjkysogJFT+hdG82m0ydRD1gYBKmspdvr0clXAb8slXSvytIqx9qMU20u7Bj23O/RainSCoWp&#10;G3koQ/xDFZ1oND16groWTrAtNn9BdY1EsFC6iYQugrJspAociE08/YPNXS2MClxIHGtOMtn/Bytf&#10;7m6RNQX17mLOmRYdNen+86f7D1+/f/sY/Xj/ZTwx7yaxemNTyrkzt+jpWnMD8q1lGta10JW6QoS+&#10;VqKgEmMfH/2W4A1LqSzvX0BBL4mtg6DbUGLnAUkRNoT27E/tUYNjki7jxTROZhecSfLF82QxT0ID&#10;I5Ee0w1a90xBx/wh40j9D/Bid2OdL0ekx5BQPrRNsWnaNhhY5esW2U7QrGzCCgyI5XlYq32wBp82&#10;IvqbwNNTGyVyQz6Mqh5Fy6HYE3GEcQTpy9ChBnzHWU/jl3FN/4Oz9rkm6Z4+ni2IpwtGkixocvHc&#10;kZ85hJYEk3HH2Xhcu3G+twabqqZX4iCBNVck9qYJMvhGjBUdSqfxCuocvoKf33M7RP36sKufAAAA&#10;//8DAFBLAwQUAAYACAAAACEAKBoo/NwAAAAKAQAADwAAAGRycy9kb3ducmV2LnhtbEyPzU7DMBCE&#10;70i8g7VI3KhNQtoQ4lQREtxp8wBOso2j+iey3Ta8PcsJTrurGc1+U+9Xa9gVQ5y9k/C8EcDQDX6c&#10;3SShO348lcBiUm5UxjuU8I0R9s39Xa2q0d/cF14PaWIU4mKlJOiUlorzOGi0Km78go60kw9WJTrD&#10;xMegbhRuDc+E2HKrZkcftFrwXeNwPlyshPaz1a9Hw/M2z1fsRHfut0FI+fiwtm/AEq7pzwy/+IQO&#10;DTH1/uLGyIyEoiipS6LlhSYZymJXAOslZLusBN7U/H+F5gcAAP//AwBQSwECLQAUAAYACAAAACEA&#10;toM4kv4AAADhAQAAEwAAAAAAAAAAAAAAAAAAAAAAW0NvbnRlbnRfVHlwZXNdLnhtbFBLAQItABQA&#10;BgAIAAAAIQA4/SH/1gAAAJQBAAALAAAAAAAAAAAAAAAAAC8BAABfcmVscy8ucmVsc1BLAQItABQA&#10;BgAIAAAAIQDUnsvQHgIAAPgDAAAOAAAAAAAAAAAAAAAAAC4CAABkcnMvZTJvRG9jLnhtbFBLAQIt&#10;ABQABgAIAAAAIQAoGij83AAAAAoBAAAPAAAAAAAAAAAAAAAAAHgEAABkcnMvZG93bnJldi54bWxQ&#10;SwUGAAAAAAQABADzAAAAgQUAAAAA&#10;" stroked="f">
                <v:textbox style="mso-fit-shape-to-text:t" inset="5.85pt,.7pt,5.85pt,.7pt">
                  <w:txbxContent>
                    <w:p w14:paraId="3F34A2F2" w14:textId="77777777" w:rsidR="009F7ED2" w:rsidRDefault="009F7ED2" w:rsidP="009F7ED2">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fldChar w:fldCharType="begin"/>
                      </w:r>
                      <w:r>
                        <w:instrText xml:space="preserve"> INCLUDEPICTURE  "http://www.mhlw.go.jp/houdou/2006/03/images/h0301-1c.jpg" \* MERGEFORMATINET </w:instrText>
                      </w:r>
                      <w:r>
                        <w:fldChar w:fldCharType="separate"/>
                      </w:r>
                      <w:r w:rsidR="009E7BB9">
                        <w:fldChar w:fldCharType="begin"/>
                      </w:r>
                      <w:r w:rsidR="009E7BB9">
                        <w:instrText xml:space="preserve"> </w:instrText>
                      </w:r>
                      <w:r w:rsidR="009E7BB9">
                        <w:instrText>INCLUDEPICTURE  "http://www.mhlw.go.jp/houdou/2006/03/images/h0301-1c.jpg" \* MERGEFORMATINET</w:instrText>
                      </w:r>
                      <w:r w:rsidR="009E7BB9">
                        <w:instrText xml:space="preserve"> </w:instrText>
                      </w:r>
                      <w:r w:rsidR="009E7BB9">
                        <w:fldChar w:fldCharType="separate"/>
                      </w:r>
                      <w:r w:rsidR="009E7BB9">
                        <w:pict w14:anchorId="0F154CEC">
                          <v:shape id="_x0000_i1026" type="#_x0000_t75" style="width:137.9pt;height:100.7pt">
                            <v:imagedata r:id="rId5" r:href="rId7"/>
                          </v:shape>
                        </w:pict>
                      </w:r>
                      <w:r w:rsidR="009E7BB9">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xbxContent>
                </v:textbox>
              </v:rect>
            </w:pict>
          </mc:Fallback>
        </mc:AlternateContent>
      </w:r>
      <w:r>
        <w:rPr>
          <w:rFonts w:ascii="HG丸ｺﾞｼｯｸM-PRO" w:eastAsia="HG丸ｺﾞｼｯｸM-PRO" w:hint="eastAsia"/>
          <w:sz w:val="24"/>
        </w:rPr>
        <w:t>奈良県内の産科医療機関では、生まれた赤ちゃんを対象に、新生児聴覚スクリーニング検査を実施しています。</w:t>
      </w:r>
    </w:p>
    <w:p w14:paraId="3C3454BE" w14:textId="77777777" w:rsidR="009F7ED2" w:rsidRDefault="009F7ED2" w:rsidP="009F7ED2">
      <w:pPr>
        <w:rPr>
          <w:rFonts w:ascii="HG丸ｺﾞｼｯｸM-PRO" w:eastAsia="HG丸ｺﾞｼｯｸM-PRO"/>
          <w:sz w:val="24"/>
        </w:rPr>
      </w:pPr>
      <w:r>
        <w:rPr>
          <w:rFonts w:ascii="HG丸ｺﾞｼｯｸM-PRO" w:eastAsia="HG丸ｺﾞｼｯｸM-PRO" w:hint="eastAsia"/>
          <w:sz w:val="24"/>
        </w:rPr>
        <w:t xml:space="preserve">　また、聴覚検査を実施していない医療機関で</w:t>
      </w:r>
    </w:p>
    <w:p w14:paraId="3EA3D06B" w14:textId="77777777" w:rsidR="009F7ED2" w:rsidRDefault="009F7ED2" w:rsidP="009F7ED2">
      <w:pPr>
        <w:ind w:left="240" w:hangingChars="100" w:hanging="240"/>
        <w:jc w:val="left"/>
        <w:rPr>
          <w:rFonts w:ascii="HG丸ｺﾞｼｯｸM-PRO" w:eastAsia="HG丸ｺﾞｼｯｸM-PRO"/>
          <w:sz w:val="24"/>
        </w:rPr>
      </w:pPr>
      <w:r>
        <w:rPr>
          <w:rFonts w:ascii="HG丸ｺﾞｼｯｸM-PRO" w:eastAsia="HG丸ｺﾞｼｯｸM-PRO" w:hint="eastAsia"/>
          <w:sz w:val="24"/>
        </w:rPr>
        <w:t>出産された場合にも、他の医療機関の外来で</w:t>
      </w:r>
    </w:p>
    <w:p w14:paraId="2D7F7915" w14:textId="77777777" w:rsidR="009F7ED2" w:rsidRDefault="009F7ED2" w:rsidP="009F7ED2">
      <w:pPr>
        <w:rPr>
          <w:rFonts w:ascii="HG丸ｺﾞｼｯｸM-PRO" w:eastAsia="HG丸ｺﾞｼｯｸM-PRO"/>
          <w:sz w:val="24"/>
        </w:rPr>
      </w:pPr>
      <w:r>
        <w:rPr>
          <w:rFonts w:ascii="HG丸ｺﾞｼｯｸM-PRO" w:eastAsia="HG丸ｺﾞｼｯｸM-PRO" w:hint="eastAsia"/>
          <w:sz w:val="24"/>
        </w:rPr>
        <w:t>新生児聴覚スクリーニング検査を受けることが</w:t>
      </w:r>
    </w:p>
    <w:p w14:paraId="0E54D6CD" w14:textId="77777777" w:rsidR="009F7ED2" w:rsidRDefault="009F7ED2" w:rsidP="009F7ED2">
      <w:pPr>
        <w:rPr>
          <w:rFonts w:ascii="HG丸ｺﾞｼｯｸM-PRO" w:eastAsia="HG丸ｺﾞｼｯｸM-PRO"/>
          <w:sz w:val="24"/>
        </w:rPr>
      </w:pPr>
      <w:r>
        <w:rPr>
          <w:rFonts w:ascii="HG丸ｺﾞｼｯｸM-PRO" w:eastAsia="HG丸ｺﾞｼｯｸM-PRO" w:hint="eastAsia"/>
          <w:sz w:val="24"/>
        </w:rPr>
        <w:t>できますので、出産される医療機関やお住まいの</w:t>
      </w:r>
    </w:p>
    <w:p w14:paraId="67C1247A" w14:textId="77777777" w:rsidR="009F7ED2" w:rsidRDefault="009F7ED2" w:rsidP="009F7ED2">
      <w:pPr>
        <w:rPr>
          <w:rFonts w:ascii="HG丸ｺﾞｼｯｸM-PRO" w:eastAsia="HG丸ｺﾞｼｯｸM-PRO"/>
          <w:sz w:val="24"/>
        </w:rPr>
      </w:pPr>
      <w:r>
        <w:rPr>
          <w:rFonts w:ascii="HG丸ｺﾞｼｯｸM-PRO" w:eastAsia="HG丸ｺﾞｼｯｸM-PRO" w:hint="eastAsia"/>
          <w:sz w:val="24"/>
        </w:rPr>
        <w:t>市町村にお問い合わせください。</w:t>
      </w:r>
    </w:p>
    <w:p w14:paraId="77A14A63" w14:textId="77777777" w:rsidR="009F7ED2" w:rsidRPr="00C56DAF" w:rsidRDefault="009F7ED2" w:rsidP="009F7ED2">
      <w:pPr>
        <w:rPr>
          <w:rFonts w:ascii="HG丸ｺﾞｼｯｸM-PRO" w:eastAsia="HG丸ｺﾞｼｯｸM-PRO"/>
          <w:sz w:val="24"/>
        </w:rPr>
      </w:pPr>
    </w:p>
    <w:p w14:paraId="01AFB1A7" w14:textId="77777777" w:rsidR="009F7ED2" w:rsidRDefault="009F7ED2" w:rsidP="009F7ED2">
      <w:pPr>
        <w:snapToGrid w:val="0"/>
        <w:spacing w:afterLines="50" w:after="180" w:line="240" w:lineRule="atLeast"/>
        <w:rPr>
          <w:rFonts w:ascii="HG丸ｺﾞｼｯｸM-PRO" w:eastAsia="HG丸ｺﾞｼｯｸM-PRO"/>
          <w:b/>
          <w:sz w:val="24"/>
        </w:rPr>
      </w:pPr>
      <w:r w:rsidRPr="00D37174">
        <w:rPr>
          <w:rFonts w:ascii="HG丸ｺﾞｼｯｸM-PRO" w:eastAsia="HG丸ｺﾞｼｯｸM-PRO" w:hint="eastAsia"/>
          <w:b/>
          <w:sz w:val="28"/>
          <w:szCs w:val="28"/>
        </w:rPr>
        <w:t>Ｑ：どんな検査ですか？</w:t>
      </w:r>
      <w:r>
        <w:rPr>
          <w:rFonts w:ascii="HG丸ｺﾞｼｯｸM-PRO" w:eastAsia="HG丸ｺﾞｼｯｸM-PRO" w:hint="eastAsia"/>
          <w:b/>
          <w:sz w:val="28"/>
          <w:szCs w:val="28"/>
        </w:rPr>
        <w:t xml:space="preserve">　</w:t>
      </w:r>
    </w:p>
    <w:p w14:paraId="4C3F068B" w14:textId="77777777" w:rsidR="009F7ED2" w:rsidRPr="004E6759" w:rsidRDefault="009F7ED2" w:rsidP="009F7ED2">
      <w:pPr>
        <w:rPr>
          <w:rFonts w:ascii="HG丸ｺﾞｼｯｸM-PRO" w:eastAsia="HG丸ｺﾞｼｯｸM-PRO"/>
          <w:color w:val="FF0000"/>
          <w:sz w:val="24"/>
        </w:rPr>
      </w:pPr>
      <w:r>
        <w:rPr>
          <w:rFonts w:ascii="HG丸ｺﾞｼｯｸM-PRO" w:eastAsia="HG丸ｺﾞｼｯｸM-PRO" w:hint="eastAsia"/>
          <w:sz w:val="24"/>
        </w:rPr>
        <w:t xml:space="preserve">　赤ちゃんが眠っている状態で小さい音を聴かせて、</w:t>
      </w:r>
      <w:r w:rsidRPr="00992367">
        <w:rPr>
          <w:rFonts w:ascii="HG丸ｺﾞｼｯｸM-PRO" w:eastAsia="HG丸ｺﾞｼｯｸM-PRO" w:hint="eastAsia"/>
          <w:sz w:val="24"/>
        </w:rPr>
        <w:t>得られる反応を測定し耳の聞こえが正常かどうかを自動的に判定する検査です。眠っていれば、検査は数分間で終わります。赤ちゃん</w:t>
      </w:r>
      <w:r>
        <w:rPr>
          <w:rFonts w:ascii="HG丸ｺﾞｼｯｸM-PRO" w:eastAsia="HG丸ｺﾞｼｯｸM-PRO" w:hint="eastAsia"/>
          <w:sz w:val="24"/>
        </w:rPr>
        <w:t>が不快</w:t>
      </w:r>
      <w:r w:rsidRPr="00992367">
        <w:rPr>
          <w:rFonts w:ascii="HG丸ｺﾞｼｯｸM-PRO" w:eastAsia="HG丸ｺﾞｼｯｸM-PRO" w:hint="eastAsia"/>
          <w:sz w:val="24"/>
        </w:rPr>
        <w:t>に感じることはありません。薬は使わず、副作用もありません。判定の結果、必要な場合は精密検査を受診していた</w:t>
      </w:r>
      <w:r>
        <w:rPr>
          <w:rFonts w:ascii="HG丸ｺﾞｼｯｸM-PRO" w:eastAsia="HG丸ｺﾞｼｯｸM-PRO" w:hint="eastAsia"/>
          <w:sz w:val="24"/>
        </w:rPr>
        <w:t>だきます。</w:t>
      </w:r>
    </w:p>
    <w:p w14:paraId="28EAE927" w14:textId="77777777" w:rsidR="009F7ED2" w:rsidRDefault="009F7ED2" w:rsidP="009F7ED2">
      <w:pPr>
        <w:rPr>
          <w:rFonts w:ascii="HG丸ｺﾞｼｯｸM-PRO" w:eastAsia="HG丸ｺﾞｼｯｸM-PRO"/>
          <w:sz w:val="24"/>
        </w:rPr>
      </w:pPr>
    </w:p>
    <w:p w14:paraId="56FF41CD" w14:textId="77777777" w:rsidR="009F7ED2" w:rsidRDefault="009F7ED2" w:rsidP="009F7ED2">
      <w:pPr>
        <w:rPr>
          <w:rFonts w:ascii="HG丸ｺﾞｼｯｸM-PRO" w:eastAsia="HG丸ｺﾞｼｯｸM-PRO"/>
          <w:b/>
          <w:sz w:val="20"/>
          <w:szCs w:val="20"/>
        </w:rPr>
      </w:pPr>
      <w:r w:rsidRPr="00D37174">
        <w:rPr>
          <w:rFonts w:ascii="HG丸ｺﾞｼｯｸM-PRO" w:eastAsia="HG丸ｺﾞｼｯｸM-PRO" w:hint="eastAsia"/>
          <w:b/>
          <w:sz w:val="28"/>
          <w:szCs w:val="28"/>
        </w:rPr>
        <w:t>Ｑ：検査時期はいつですか</w:t>
      </w:r>
      <w:r>
        <w:rPr>
          <w:rFonts w:ascii="HG丸ｺﾞｼｯｸM-PRO" w:eastAsia="HG丸ｺﾞｼｯｸM-PRO" w:hint="eastAsia"/>
          <w:b/>
          <w:sz w:val="28"/>
          <w:szCs w:val="28"/>
        </w:rPr>
        <w:t>？</w:t>
      </w:r>
      <w:r>
        <w:rPr>
          <w:rFonts w:ascii="HG丸ｺﾞｼｯｸM-PRO" w:eastAsia="HG丸ｺﾞｼｯｸM-PRO" w:hint="eastAsia"/>
          <w:b/>
          <w:sz w:val="20"/>
          <w:szCs w:val="20"/>
        </w:rPr>
        <w:t xml:space="preserve"> </w:t>
      </w:r>
    </w:p>
    <w:p w14:paraId="198C3E00" w14:textId="77777777" w:rsidR="009F7ED2" w:rsidRDefault="009F7ED2" w:rsidP="009F7ED2">
      <w:pPr>
        <w:snapToGrid w:val="0"/>
        <w:spacing w:line="240" w:lineRule="atLeast"/>
        <w:rPr>
          <w:rFonts w:ascii="HG丸ｺﾞｼｯｸM-PRO" w:eastAsia="HG丸ｺﾞｼｯｸM-PRO"/>
          <w:sz w:val="24"/>
        </w:rPr>
      </w:pPr>
      <w:r>
        <w:rPr>
          <w:rFonts w:ascii="HG丸ｺﾞｼｯｸM-PRO" w:eastAsia="HG丸ｺﾞｼｯｸM-PRO" w:hint="eastAsia"/>
          <w:sz w:val="24"/>
        </w:rPr>
        <w:t xml:space="preserve">　出産された医療機関では、出生後１週間以内に行います。</w:t>
      </w:r>
    </w:p>
    <w:p w14:paraId="34334863" w14:textId="77777777" w:rsidR="009F7ED2" w:rsidRDefault="009F7ED2" w:rsidP="009F7ED2">
      <w:pPr>
        <w:rPr>
          <w:rFonts w:ascii="HG丸ｺﾞｼｯｸM-PRO" w:eastAsia="HG丸ｺﾞｼｯｸM-PRO"/>
          <w:sz w:val="24"/>
        </w:rPr>
      </w:pPr>
      <w:r>
        <w:rPr>
          <w:rFonts w:ascii="HG丸ｺﾞｼｯｸM-PRO" w:eastAsia="HG丸ｺﾞｼｯｸM-PRO" w:hint="eastAsia"/>
          <w:sz w:val="24"/>
        </w:rPr>
        <w:t xml:space="preserve">　また、出産された医療機関以外で検査を受ける場合、</w:t>
      </w:r>
      <w:r w:rsidRPr="00F472E7">
        <w:rPr>
          <w:rFonts w:ascii="HG丸ｺﾞｼｯｸM-PRO" w:eastAsia="HG丸ｺﾞｼｯｸM-PRO" w:hint="eastAsia"/>
          <w:sz w:val="24"/>
        </w:rPr>
        <w:t>出生後１か月以内に</w:t>
      </w:r>
      <w:r>
        <w:rPr>
          <w:rFonts w:ascii="HG丸ｺﾞｼｯｸM-PRO" w:eastAsia="HG丸ｺﾞｼｯｸM-PRO" w:hint="eastAsia"/>
          <w:sz w:val="24"/>
        </w:rPr>
        <w:t>医療機関に受診してください。</w:t>
      </w:r>
    </w:p>
    <w:p w14:paraId="2E6CD542" w14:textId="77777777" w:rsidR="009F7ED2" w:rsidRDefault="009F7ED2" w:rsidP="009F7ED2">
      <w:pPr>
        <w:rPr>
          <w:rFonts w:ascii="HG丸ｺﾞｼｯｸM-PRO" w:eastAsia="HG丸ｺﾞｼｯｸM-PRO"/>
          <w:sz w:val="24"/>
        </w:rPr>
      </w:pPr>
      <w:r>
        <w:rPr>
          <w:rFonts w:ascii="HG丸ｺﾞｼｯｸM-PRO" w:eastAsia="HG丸ｺﾞｼｯｸM-PRO" w:hint="eastAsia"/>
          <w:sz w:val="24"/>
        </w:rPr>
        <w:t xml:space="preserve">　</w:t>
      </w:r>
    </w:p>
    <w:p w14:paraId="203E0FE8" w14:textId="77777777" w:rsidR="009F7ED2" w:rsidRPr="00D37174" w:rsidRDefault="009F7ED2" w:rsidP="009F7ED2">
      <w:pPr>
        <w:rPr>
          <w:rFonts w:ascii="HG丸ｺﾞｼｯｸM-PRO" w:eastAsia="HG丸ｺﾞｼｯｸM-PRO"/>
          <w:b/>
          <w:sz w:val="28"/>
          <w:szCs w:val="28"/>
        </w:rPr>
      </w:pPr>
      <w:r w:rsidRPr="00D37174">
        <w:rPr>
          <w:rFonts w:ascii="HG丸ｺﾞｼｯｸM-PRO" w:eastAsia="HG丸ｺﾞｼｯｸM-PRO" w:hint="eastAsia"/>
          <w:b/>
          <w:sz w:val="28"/>
          <w:szCs w:val="28"/>
        </w:rPr>
        <w:t>Ｑ：費用はいくらかかりますか？</w:t>
      </w:r>
    </w:p>
    <w:p w14:paraId="07F50356" w14:textId="77777777" w:rsidR="009F7ED2" w:rsidRDefault="009F7ED2" w:rsidP="009F7ED2">
      <w:pPr>
        <w:ind w:left="241" w:hangingChars="100" w:hanging="241"/>
        <w:rPr>
          <w:rFonts w:ascii="HG丸ｺﾞｼｯｸM-PRO" w:eastAsia="HG丸ｺﾞｼｯｸM-PRO"/>
          <w:sz w:val="24"/>
        </w:rPr>
      </w:pPr>
      <w:r>
        <w:rPr>
          <w:rFonts w:ascii="HG丸ｺﾞｼｯｸM-PRO" w:eastAsia="HG丸ｺﾞｼｯｸM-PRO" w:hint="eastAsia"/>
          <w:b/>
          <w:sz w:val="24"/>
        </w:rPr>
        <w:t xml:space="preserve">　</w:t>
      </w:r>
      <w:r w:rsidRPr="00945009">
        <w:rPr>
          <w:rFonts w:ascii="HG丸ｺﾞｼｯｸM-PRO" w:eastAsia="HG丸ｺﾞｼｯｸM-PRO" w:hint="eastAsia"/>
          <w:sz w:val="24"/>
        </w:rPr>
        <w:t>医療機関毎に定められています</w:t>
      </w:r>
      <w:r>
        <w:rPr>
          <w:rFonts w:ascii="HG丸ｺﾞｼｯｸM-PRO" w:eastAsia="HG丸ｺﾞｼｯｸM-PRO" w:hint="eastAsia"/>
          <w:sz w:val="24"/>
        </w:rPr>
        <w:t>ので、受診する医療機関にお問い合わせください。</w:t>
      </w:r>
    </w:p>
    <w:p w14:paraId="5D8DBBBA" w14:textId="77777777" w:rsidR="009F7ED2" w:rsidRPr="005747A8" w:rsidRDefault="009F7ED2" w:rsidP="009F7ED2">
      <w:pPr>
        <w:ind w:firstLineChars="100" w:firstLine="240"/>
        <w:rPr>
          <w:color w:val="000000" w:themeColor="text1"/>
        </w:rPr>
      </w:pPr>
      <w:r w:rsidRPr="005747A8">
        <w:rPr>
          <w:rFonts w:ascii="HG丸ｺﾞｼｯｸM-PRO" w:eastAsia="HG丸ｺﾞｼｯｸM-PRO" w:hint="eastAsia"/>
          <w:color w:val="000000" w:themeColor="text1"/>
          <w:sz w:val="24"/>
        </w:rPr>
        <w:t>また、初回検査または確認検査の公費助成については、お住まいの市町村にお問い合わせください。</w:t>
      </w:r>
    </w:p>
    <w:p w14:paraId="2167C555" w14:textId="77777777" w:rsidR="009F7ED2" w:rsidRDefault="009F7ED2" w:rsidP="009F7ED2">
      <w:pPr>
        <w:spacing w:line="480" w:lineRule="exact"/>
      </w:pPr>
    </w:p>
    <w:sectPr w:rsidR="009F7ED2" w:rsidSect="009F7ED2">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D1ED7"/>
    <w:multiLevelType w:val="hybridMultilevel"/>
    <w:tmpl w:val="C43A64D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D2"/>
    <w:rsid w:val="009E7BB9"/>
    <w:rsid w:val="009F7ED2"/>
    <w:rsid w:val="00B37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5B79080"/>
  <w15:chartTrackingRefBased/>
  <w15:docId w15:val="{533AF56B-6C82-4828-8E29-8FF08881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E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行間詰め2"/>
    <w:basedOn w:val="a"/>
    <w:rsid w:val="009F7ED2"/>
    <w:pPr>
      <w:widowControl/>
      <w:jc w:val="left"/>
    </w:pPr>
    <w:rPr>
      <w:rFonts w:ascii="Arial" w:eastAsia="ＭＳ ゴシック" w:hAnsi="Aria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mhlw.go.jp/houdou/2006/03/images/h0301-1c.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mhlw.go.jp/houdou/2006/03/images/h0301-1c.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 いぶき</dc:creator>
  <cp:keywords/>
  <dc:description/>
  <cp:lastModifiedBy>畑 いぶき</cp:lastModifiedBy>
  <cp:revision>2</cp:revision>
  <dcterms:created xsi:type="dcterms:W3CDTF">2025-04-02T02:59:00Z</dcterms:created>
  <dcterms:modified xsi:type="dcterms:W3CDTF">2025-04-02T06:20:00Z</dcterms:modified>
</cp:coreProperties>
</file>